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 w:leftChars="-2" w:firstLine="4"/>
        <w:jc w:val="left"/>
        <w:rPr>
          <w:rFonts w:ascii="黑体" w:hAnsi="黑体" w:eastAsia="黑体" w:cs="黑体"/>
          <w:sz w:val="28"/>
          <w:szCs w:val="28"/>
          <w:u w:val="single"/>
        </w:rPr>
      </w:pPr>
      <w:bookmarkStart w:id="20" w:name="_GoBack"/>
      <w:bookmarkEnd w:id="20"/>
      <w:r>
        <w:rPr>
          <w:rFonts w:ascii="黑体" w:hAnsi="黑体" w:eastAsia="黑体" w:cs="黑体"/>
          <w:sz w:val="28"/>
          <w:szCs w:val="28"/>
          <w:lang w:val="zh-TW" w:eastAsia="zh-TW"/>
        </w:rPr>
        <w:t>编号：</w:t>
      </w:r>
    </w:p>
    <w:p>
      <w:pPr>
        <w:spacing w:line="360" w:lineRule="auto"/>
        <w:ind w:left="-4" w:leftChars="-2" w:firstLine="4"/>
        <w:jc w:val="center"/>
        <w:rPr>
          <w:rFonts w:ascii="黑体" w:hAnsi="黑体" w:eastAsia="黑体" w:cs="黑体"/>
          <w:sz w:val="28"/>
          <w:szCs w:val="28"/>
        </w:rPr>
      </w:pPr>
    </w:p>
    <w:p>
      <w:pPr>
        <w:spacing w:line="360" w:lineRule="auto"/>
        <w:ind w:left="-4" w:leftChars="-2" w:firstLine="4"/>
        <w:jc w:val="center"/>
        <w:rPr>
          <w:rFonts w:ascii="黑体" w:hAnsi="黑体" w:eastAsia="黑体" w:cs="黑体"/>
          <w:sz w:val="72"/>
          <w:szCs w:val="72"/>
        </w:rPr>
      </w:pPr>
      <w:r>
        <w:rPr>
          <w:rFonts w:ascii="黑体" w:hAnsi="黑体" w:eastAsia="黑体" w:cs="黑体"/>
          <w:sz w:val="72"/>
          <w:szCs w:val="72"/>
        </w:rPr>
        <w:t>“</w:t>
      </w:r>
      <w:r>
        <w:rPr>
          <w:rFonts w:hint="eastAsia" w:ascii="黑体" w:hAnsi="黑体" w:eastAsia="黑体" w:cs="黑体"/>
          <w:sz w:val="72"/>
          <w:szCs w:val="72"/>
          <w:lang w:val="zh-TW" w:eastAsia="zh-TW"/>
        </w:rPr>
        <w:t>无罕之路</w:t>
      </w:r>
      <w:r>
        <w:rPr>
          <w:rFonts w:ascii="黑体" w:hAnsi="黑体" w:eastAsia="黑体" w:cs="黑体"/>
          <w:sz w:val="72"/>
          <w:szCs w:val="72"/>
        </w:rPr>
        <w:t>”</w:t>
      </w:r>
    </w:p>
    <w:p>
      <w:pPr>
        <w:spacing w:line="360" w:lineRule="auto"/>
        <w:ind w:left="-4" w:leftChars="-2" w:firstLine="4"/>
        <w:jc w:val="center"/>
        <w:rPr>
          <w:rFonts w:ascii="黑体" w:hAnsi="黑体" w:eastAsia="黑体" w:cs="黑体"/>
          <w:sz w:val="72"/>
          <w:szCs w:val="72"/>
          <w:lang w:val="zh-TW" w:eastAsia="zh-TW"/>
        </w:rPr>
      </w:pPr>
      <w:r>
        <w:rPr>
          <w:rFonts w:hint="eastAsia" w:ascii="黑体" w:hAnsi="黑体" w:eastAsia="黑体" w:cs="黑体"/>
          <w:sz w:val="72"/>
          <w:szCs w:val="72"/>
          <w:lang w:val="zh-TW"/>
        </w:rPr>
        <w:t>爱心助孕</w:t>
      </w:r>
      <w:r>
        <w:rPr>
          <w:rFonts w:ascii="黑体" w:hAnsi="黑体" w:eastAsia="黑体" w:cs="黑体"/>
          <w:sz w:val="72"/>
          <w:szCs w:val="72"/>
          <w:lang w:val="zh-TW" w:eastAsia="zh-TW"/>
        </w:rPr>
        <w:t>项目</w:t>
      </w:r>
    </w:p>
    <w:p>
      <w:pPr>
        <w:spacing w:line="360" w:lineRule="auto"/>
        <w:ind w:left="-4" w:leftChars="-2" w:firstLine="4"/>
        <w:jc w:val="center"/>
        <w:rPr>
          <w:rFonts w:ascii="黑体" w:hAnsi="黑体" w:eastAsia="黑体" w:cs="黑体"/>
          <w:sz w:val="52"/>
          <w:szCs w:val="52"/>
        </w:rPr>
      </w:pPr>
    </w:p>
    <w:p>
      <w:pPr>
        <w:spacing w:line="360" w:lineRule="auto"/>
        <w:ind w:left="-4" w:leftChars="-2" w:firstLine="4"/>
        <w:jc w:val="center"/>
        <w:rPr>
          <w:rFonts w:ascii="Calibri" w:hAnsi="Calibri" w:eastAsia="Calibri" w:cs="Calibri"/>
          <w:sz w:val="72"/>
          <w:szCs w:val="72"/>
          <w:lang w:val="zh-TW" w:eastAsia="zh-TW"/>
        </w:rPr>
      </w:pPr>
      <w:r>
        <w:rPr>
          <w:rFonts w:hint="eastAsia" w:ascii="Calibri" w:hAnsi="Calibri" w:eastAsia="Calibri" w:cs="Calibri"/>
          <w:sz w:val="72"/>
          <w:szCs w:val="72"/>
          <w:lang w:val="zh-TW"/>
        </w:rPr>
        <w:t>资助</w:t>
      </w:r>
      <w:r>
        <w:rPr>
          <w:rFonts w:ascii="Calibri" w:hAnsi="Calibri" w:eastAsia="Calibri" w:cs="Calibri"/>
          <w:sz w:val="72"/>
          <w:szCs w:val="72"/>
          <w:lang w:val="zh-TW" w:eastAsia="zh-TW"/>
        </w:rPr>
        <w:t>申请表</w:t>
      </w: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jc w:val="left"/>
        <w:rPr>
          <w:rFonts w:hint="eastAsia" w:ascii="Calibri" w:hAnsi="Calibri" w:eastAsia="宋体" w:cs="Calibri"/>
          <w:b/>
          <w:bCs/>
          <w:color w:val="333333"/>
          <w:kern w:val="0"/>
          <w:sz w:val="48"/>
          <w:szCs w:val="48"/>
          <w:u w:color="333333"/>
          <w:lang w:eastAsia="zh-CN"/>
        </w:rPr>
      </w:pPr>
    </w:p>
    <w:p>
      <w:pPr>
        <w:spacing w:line="360" w:lineRule="auto"/>
        <w:ind w:left="-4" w:leftChars="-2" w:firstLine="4"/>
        <w:jc w:val="center"/>
        <w:rPr>
          <w:sz w:val="24"/>
          <w:szCs w:val="24"/>
        </w:rPr>
      </w:pPr>
      <w:r>
        <w:rPr>
          <w:rFonts w:ascii="Calibri" w:hAnsi="Calibri" w:eastAsia="Calibri" w:cs="Calibri"/>
          <w:b/>
          <w:bCs/>
          <w:color w:val="333333"/>
          <w:kern w:val="0"/>
          <w:sz w:val="48"/>
          <w:szCs w:val="48"/>
          <w:u w:color="333333"/>
          <w:lang w:val="zh-TW" w:eastAsia="zh-TW"/>
        </w:rPr>
        <w:t>目录</w:t>
      </w:r>
    </w:p>
    <w:sdt>
      <w:sdtPr>
        <w:rPr>
          <w:rFonts w:ascii="宋体" w:hAnsi="宋体" w:eastAsia="宋体" w:cs="Arial Unicode MS"/>
          <w:color w:val="000000"/>
          <w:kern w:val="2"/>
          <w:sz w:val="21"/>
          <w:szCs w:val="21"/>
          <w:u w:color="000000"/>
          <w:lang w:val="en-US" w:eastAsia="zh-CN" w:bidi="ar-SA"/>
        </w:rPr>
        <w:id w:val="147460457"/>
        <w15:color w:val="DBDBDB"/>
        <w:docPartObj>
          <w:docPartGallery w:val="Table of Contents"/>
          <w:docPartUnique/>
        </w:docPartObj>
      </w:sdtPr>
      <w:sdtEndPr>
        <w:rPr>
          <w:rFonts w:ascii="Times New Roman" w:hAnsi="Times New Roman" w:eastAsia="Arial Unicode MS" w:cs="Arial Unicode MS"/>
          <w:color w:val="000000"/>
          <w:kern w:val="2"/>
          <w:sz w:val="21"/>
          <w:szCs w:val="24"/>
          <w:u w:color="000000"/>
          <w:lang w:val="en-US" w:eastAsia="zh-CN" w:bidi="ar-SA"/>
        </w:rPr>
      </w:sdtEndPr>
      <w:sdtContent>
        <w:p>
          <w:pPr>
            <w:spacing w:before="0" w:beforeLines="0" w:after="0" w:afterLines="0" w:line="240" w:lineRule="auto"/>
            <w:ind w:left="0" w:leftChars="0" w:right="0" w:rightChars="0" w:firstLine="0" w:firstLineChars="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项目说明：</w:t>
          </w:r>
        </w:p>
        <w:p>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pPr>
          <w:r>
            <w:rPr>
              <w:sz w:val="24"/>
              <w:szCs w:val="24"/>
            </w:rPr>
            <w:fldChar w:fldCharType="begin"/>
          </w:r>
          <w:r>
            <w:rPr>
              <w:sz w:val="24"/>
              <w:szCs w:val="24"/>
            </w:rPr>
            <w:instrText xml:space="preserve">TOC \o "1-1" \h \u </w:instrText>
          </w:r>
          <w:r>
            <w:rPr>
              <w:sz w:val="24"/>
              <w:szCs w:val="24"/>
            </w:rPr>
            <w:fldChar w:fldCharType="separate"/>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_Toc3280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一、项目介绍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_Toc3280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_Toc24139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二、资助范围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_Toc24139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_Toc23989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eastAsia="zh-TW"/>
            </w:rPr>
            <w:t>三、</w:t>
          </w:r>
          <w:r>
            <w:rPr>
              <w:rFonts w:hint="eastAsia" w:ascii="宋体" w:hAnsi="宋体" w:eastAsia="宋体" w:cs="宋体"/>
              <w:sz w:val="24"/>
              <w:szCs w:val="24"/>
              <w:lang w:val="zh-TW" w:eastAsia="zh-TW"/>
            </w:rPr>
            <w:t>资助形式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_Toc23989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_Toc20250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eastAsia="zh-TW"/>
            </w:rPr>
            <w:t>四、</w:t>
          </w:r>
          <w:r>
            <w:rPr>
              <w:rFonts w:hint="eastAsia" w:ascii="宋体" w:hAnsi="宋体" w:eastAsia="宋体" w:cs="宋体"/>
              <w:sz w:val="24"/>
              <w:szCs w:val="24"/>
              <w:lang w:val="zh-TW" w:eastAsia="zh-TW"/>
            </w:rPr>
            <w:t>申请材料及流程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_Toc20250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_Toc2668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五、其他条件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_Toc20131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六、终止条件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_Toc20131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_Toc29036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七、联系方式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_Toc29036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_Toc1273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八、重要说明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_Toc14340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lang w:val="zh-TW" w:eastAsia="zh-TW"/>
            </w:rPr>
            <w:t>最终解释权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_Toc14340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_Toc29051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CN"/>
            </w:rPr>
            <w:t>十</w:t>
          </w:r>
          <w:r>
            <w:rPr>
              <w:rFonts w:hint="eastAsia" w:ascii="宋体" w:hAnsi="宋体" w:eastAsia="宋体" w:cs="宋体"/>
              <w:sz w:val="24"/>
              <w:szCs w:val="24"/>
              <w:lang w:val="zh-TW" w:eastAsia="zh-TW"/>
            </w:rPr>
            <w:t>、填写说明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_Toc14914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zh-TW" w:eastAsia="zh-TW"/>
            </w:rPr>
            <w:t>资助申请表</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_Toc31129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zh-TW"/>
            </w:rPr>
            <w:t>一、</w:t>
          </w:r>
          <w:r>
            <w:rPr>
              <w:rFonts w:hint="eastAsia" w:ascii="宋体" w:hAnsi="宋体" w:eastAsia="宋体" w:cs="宋体"/>
              <w:bCs/>
              <w:sz w:val="24"/>
              <w:szCs w:val="24"/>
              <w:lang w:val="zh-TW" w:eastAsia="zh-TW"/>
            </w:rPr>
            <w:t>知情同意书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_Toc31129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_Toc17156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eastAsia" w:ascii="宋体" w:hAnsi="宋体" w:eastAsia="宋体" w:cs="宋体"/>
              <w:bCs/>
              <w:sz w:val="24"/>
              <w:szCs w:val="24"/>
            </w:rPr>
            <w:t>、</w:t>
          </w:r>
          <w:r>
            <w:rPr>
              <w:rFonts w:hint="eastAsia" w:ascii="宋体" w:hAnsi="宋体" w:eastAsia="宋体" w:cs="宋体"/>
              <w:bCs/>
              <w:sz w:val="24"/>
              <w:szCs w:val="24"/>
              <w:lang w:val="en-US" w:eastAsia="zh-CN"/>
            </w:rPr>
            <w:t>罕见病</w:t>
          </w:r>
          <w:r>
            <w:rPr>
              <w:rFonts w:hint="eastAsia" w:ascii="宋体" w:hAnsi="宋体" w:eastAsia="宋体" w:cs="宋体"/>
              <w:bCs/>
              <w:sz w:val="24"/>
              <w:szCs w:val="24"/>
              <w:lang w:val="zh-TW" w:eastAsia="zh-TW"/>
            </w:rPr>
            <w:t>患者家庭情况</w:t>
          </w:r>
          <w:r>
            <w:rPr>
              <w:rFonts w:hint="eastAsia" w:ascii="宋体" w:hAnsi="宋体" w:eastAsia="宋体" w:cs="宋体"/>
              <w:bCs/>
              <w:sz w:val="24"/>
              <w:szCs w:val="24"/>
              <w:lang w:val="en-US" w:eastAsia="zh-CN"/>
            </w:rPr>
            <w:t>及治疗</w:t>
          </w:r>
          <w:r>
            <w:rPr>
              <w:rFonts w:hint="eastAsia" w:ascii="宋体" w:hAnsi="宋体" w:eastAsia="宋体" w:cs="宋体"/>
              <w:bCs/>
              <w:sz w:val="24"/>
              <w:szCs w:val="24"/>
              <w:lang w:val="zh-TW" w:eastAsia="zh-TW"/>
            </w:rPr>
            <w:t>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_Toc17156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_Toc4897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bCs/>
              <w:sz w:val="24"/>
              <w:szCs w:val="24"/>
              <w:lang w:val="zh-TW"/>
            </w:rPr>
            <w:t>、</w:t>
          </w:r>
          <w:r>
            <w:rPr>
              <w:rFonts w:hint="eastAsia" w:ascii="宋体" w:hAnsi="宋体" w:eastAsia="宋体" w:cs="宋体"/>
              <w:bCs/>
              <w:sz w:val="24"/>
              <w:szCs w:val="24"/>
              <w:lang w:val="en-US" w:eastAsia="zh-CN"/>
            </w:rPr>
            <w:t>身份证明材料、疾病证明、基因检测结果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_Toc4897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_Toc5537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bCs/>
              <w:sz w:val="24"/>
              <w:szCs w:val="24"/>
              <w:lang w:val="zh-TW"/>
            </w:rPr>
            <w:t>、罕见病</w:t>
          </w:r>
          <w:r>
            <w:rPr>
              <w:rFonts w:hint="eastAsia" w:ascii="宋体" w:hAnsi="宋体" w:eastAsia="宋体" w:cs="宋体"/>
              <w:bCs/>
              <w:sz w:val="24"/>
              <w:szCs w:val="24"/>
              <w:lang w:val="zh-TW" w:eastAsia="zh-TW"/>
            </w:rPr>
            <w:t>患者家庭</w:t>
          </w:r>
          <w:r>
            <w:rPr>
              <w:rFonts w:hint="eastAsia" w:ascii="宋体" w:hAnsi="宋体" w:eastAsia="宋体" w:cs="宋体"/>
              <w:bCs/>
              <w:sz w:val="24"/>
              <w:szCs w:val="24"/>
              <w:lang w:val="en-US" w:eastAsia="zh-CN"/>
            </w:rPr>
            <w:t>收入</w:t>
          </w:r>
          <w:r>
            <w:rPr>
              <w:rFonts w:hint="eastAsia" w:ascii="宋体" w:hAnsi="宋体" w:eastAsia="宋体" w:cs="宋体"/>
              <w:bCs/>
              <w:sz w:val="24"/>
              <w:szCs w:val="24"/>
              <w:lang w:val="zh-TW" w:eastAsia="zh-TW"/>
            </w:rPr>
            <w:t>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_Toc5537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_Toc24014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机构简介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_Toc24014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left="-4" w:leftChars="-2" w:firstLine="4"/>
            <w:jc w:val="left"/>
            <w:textAlignment w:val="auto"/>
            <w:rPr>
              <w:b/>
              <w:bCs/>
              <w:sz w:val="24"/>
              <w:szCs w:val="24"/>
            </w:rPr>
          </w:pPr>
          <w:r>
            <w:rPr>
              <w:szCs w:val="24"/>
            </w:rPr>
            <w:fldChar w:fldCharType="end"/>
          </w:r>
        </w:p>
      </w:sdtContent>
    </w:sdt>
    <w:p>
      <w:pPr>
        <w:spacing w:line="360" w:lineRule="auto"/>
        <w:jc w:val="left"/>
        <w:rPr>
          <w:b/>
          <w:bCs/>
          <w:sz w:val="24"/>
          <w:szCs w:val="24"/>
        </w:rPr>
      </w:pPr>
    </w:p>
    <w:p>
      <w:pPr>
        <w:widowControl/>
        <w:jc w:val="left"/>
        <w:rPr>
          <w:rFonts w:hint="default" w:eastAsia="Arial Unicode MS"/>
          <w:b/>
          <w:bCs/>
          <w:sz w:val="24"/>
          <w:szCs w:val="24"/>
          <w:lang w:val="en-US" w:eastAsia="zh-CN"/>
        </w:rPr>
      </w:pPr>
      <w:r>
        <w:rPr>
          <w:b/>
          <w:bCs/>
          <w:sz w:val="24"/>
          <w:szCs w:val="24"/>
        </w:rPr>
        <w:br w:type="page"/>
      </w: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zh-TW" w:eastAsia="zh-TW"/>
        </w:rPr>
      </w:pPr>
      <w:bookmarkStart w:id="0" w:name="_Toc3280"/>
      <w:r>
        <w:rPr>
          <w:rFonts w:hint="eastAsia" w:ascii="宋体" w:hAnsi="宋体" w:eastAsia="宋体" w:cs="宋体"/>
          <w:sz w:val="24"/>
          <w:szCs w:val="24"/>
          <w:lang w:val="zh-TW" w:eastAsia="zh-TW"/>
        </w:rPr>
        <w:t>一、项目介绍</w:t>
      </w:r>
      <w:bookmarkEnd w:id="0"/>
    </w:p>
    <w:p>
      <w:pPr>
        <w:pageBreakBefore w:val="0"/>
        <w:widowControl w:val="0"/>
        <w:kinsoku/>
        <w:wordWrap/>
        <w:overflowPunct/>
        <w:topLinePunct w:val="0"/>
        <w:autoSpaceDE/>
        <w:autoSpaceDN/>
        <w:bidi w:val="0"/>
        <w:adjustRightInd/>
        <w:snapToGrid/>
        <w:spacing w:line="360" w:lineRule="auto"/>
        <w:ind w:left="-4" w:leftChars="-2" w:firstLine="4"/>
        <w:jc w:val="left"/>
        <w:textAlignment w:val="auto"/>
        <w:rPr>
          <w:rFonts w:ascii="宋体" w:hAnsi="宋体" w:eastAsia="宋体" w:cs="宋体"/>
          <w:sz w:val="24"/>
          <w:szCs w:val="24"/>
          <w:lang w:val="zh-TW"/>
        </w:rPr>
      </w:pPr>
      <w:r>
        <w:rPr>
          <w:rFonts w:hint="eastAsia" w:ascii="宋体" w:hAnsi="宋体" w:eastAsia="宋体" w:cs="宋体"/>
          <w:sz w:val="24"/>
          <w:szCs w:val="24"/>
          <w:lang w:val="zh-TW" w:eastAsia="zh-TW"/>
        </w:rPr>
        <w:t xml:space="preserve">    罕见病，是指发病率很低、很少见的疾病，一般为慢性、严重的疾病，常常危及生命。罕见病并非特指某种疾病，而是对一大类散落在各个疾病系统的罕见疾病的统称。其中，80%的罕见病属于遗传性疾病，导致患者家庭在生育时面临再次出生患儿的高风险。湖南省蔻德罕见病关爱中心为帮助患者家庭实现平等的生育权并生育健康的后代，联合中信湘雅生殖与遗传专科医院和中信湘雅爱心助孕扶贫基金会，设立用于积极阻断遗传性罕见病生殖传递的助孕资助项目。该项目旨在倡导积极有效</w:t>
      </w:r>
      <w:r>
        <w:rPr>
          <w:rFonts w:hint="eastAsia" w:ascii="宋体" w:hAnsi="宋体" w:eastAsia="宋体" w:cs="宋体"/>
          <w:sz w:val="24"/>
          <w:szCs w:val="24"/>
        </w:rPr>
        <w:t>的方式</w:t>
      </w:r>
      <w:r>
        <w:rPr>
          <w:rFonts w:hint="eastAsia" w:ascii="宋体" w:hAnsi="宋体" w:eastAsia="宋体" w:cs="宋体"/>
          <w:sz w:val="24"/>
          <w:szCs w:val="24"/>
          <w:lang w:val="zh-TW" w:eastAsia="zh-TW"/>
        </w:rPr>
        <w:t>防治遗传性疾病、呼吁社会关注预防罕见病的发生，</w:t>
      </w:r>
      <w:r>
        <w:rPr>
          <w:rFonts w:ascii="宋体" w:hAnsi="宋体" w:eastAsia="宋体" w:cs="宋体"/>
          <w:sz w:val="24"/>
          <w:szCs w:val="24"/>
          <w:lang w:val="zh-TW" w:eastAsia="zh-TW"/>
        </w:rPr>
        <w:t>改善</w:t>
      </w:r>
      <w:r>
        <w:rPr>
          <w:rFonts w:hint="eastAsia" w:ascii="宋体" w:hAnsi="宋体" w:eastAsia="宋体" w:cs="宋体"/>
          <w:sz w:val="24"/>
          <w:szCs w:val="24"/>
          <w:lang w:val="zh-TW" w:eastAsia="zh-TW"/>
        </w:rPr>
        <w:t>罕见病</w:t>
      </w:r>
      <w:r>
        <w:rPr>
          <w:rFonts w:ascii="宋体" w:hAnsi="宋体" w:eastAsia="宋体" w:cs="宋体"/>
          <w:sz w:val="24"/>
          <w:szCs w:val="24"/>
          <w:lang w:val="zh-TW" w:eastAsia="zh-TW"/>
        </w:rPr>
        <w:t>患者及其家庭生存状况，帮助深陷困境的患者重拾有希望的、平等的、有尊严的社会生活。</w:t>
      </w:r>
    </w:p>
    <w:p>
      <w:pPr>
        <w:spacing w:line="360" w:lineRule="auto"/>
        <w:ind w:left="-4" w:leftChars="-2" w:firstLine="4"/>
        <w:jc w:val="left"/>
        <w:rPr>
          <w:rFonts w:ascii="宋体" w:hAnsi="宋体" w:eastAsia="宋体" w:cs="宋体"/>
          <w:sz w:val="24"/>
          <w:szCs w:val="24"/>
          <w:lang w:val="zh-TW" w:eastAsia="zh-TW"/>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1" w:name="_Toc24139"/>
      <w:r>
        <w:rPr>
          <w:rFonts w:hint="eastAsia" w:ascii="宋体" w:hAnsi="宋体" w:eastAsia="宋体" w:cs="宋体"/>
          <w:b/>
          <w:sz w:val="24"/>
          <w:szCs w:val="24"/>
          <w:lang w:val="zh-TW" w:eastAsia="zh-TW"/>
        </w:rPr>
        <w:t>二、资助范围</w:t>
      </w:r>
      <w:bookmarkEnd w:id="1"/>
    </w:p>
    <w:p>
      <w:p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kern w:val="0"/>
          <w:sz w:val="24"/>
          <w:szCs w:val="24"/>
          <w:lang w:val="zh-TW" w:eastAsia="zh-TW"/>
        </w:rPr>
        <w:t>以下条件需</w:t>
      </w:r>
      <w:r>
        <w:rPr>
          <w:rFonts w:hint="eastAsia" w:ascii="宋体" w:hAnsi="宋体" w:eastAsia="宋体" w:cs="宋体"/>
          <w:b/>
          <w:kern w:val="0"/>
          <w:sz w:val="24"/>
          <w:szCs w:val="24"/>
          <w:lang w:val="zh-TW" w:eastAsia="zh-TW"/>
        </w:rPr>
        <w:t>同时</w:t>
      </w:r>
      <w:r>
        <w:rPr>
          <w:rFonts w:hint="eastAsia" w:ascii="宋体" w:hAnsi="宋体" w:eastAsia="宋体" w:cs="宋体"/>
          <w:kern w:val="0"/>
          <w:sz w:val="24"/>
          <w:szCs w:val="24"/>
          <w:lang w:val="zh-TW" w:eastAsia="zh-TW"/>
        </w:rPr>
        <w:t>具备</w:t>
      </w:r>
      <w:r>
        <w:rPr>
          <w:rFonts w:hint="eastAsia" w:ascii="宋体" w:hAnsi="宋体" w:eastAsia="宋体" w:cs="宋体"/>
          <w:sz w:val="24"/>
          <w:szCs w:val="24"/>
          <w:lang w:val="zh-TW" w:eastAsia="zh-TW"/>
        </w:rPr>
        <w:t xml:space="preserve">： </w:t>
      </w:r>
    </w:p>
    <w:p>
      <w:pPr>
        <w:spacing w:line="360" w:lineRule="auto"/>
        <w:ind w:left="-4" w:leftChars="-2" w:firstLine="4"/>
        <w:jc w:val="left"/>
        <w:rPr>
          <w:sz w:val="24"/>
          <w:szCs w:val="24"/>
          <w:lang w:val="zh-TW" w:eastAsia="zh-TW"/>
        </w:rPr>
      </w:pPr>
      <w:r>
        <w:rPr>
          <w:rFonts w:ascii="宋体" w:hAnsi="宋体" w:eastAsia="宋体" w:cs="宋体"/>
          <w:sz w:val="24"/>
          <w:szCs w:val="24"/>
        </w:rPr>
        <w:t>①</w:t>
      </w:r>
      <w:r>
        <w:rPr>
          <w:rFonts w:hint="eastAsia" w:ascii="宋体" w:hAnsi="宋体" w:eastAsia="宋体" w:cs="宋体"/>
          <w:sz w:val="24"/>
          <w:szCs w:val="24"/>
          <w:lang w:val="zh-TW" w:eastAsia="zh-TW"/>
        </w:rPr>
        <w:t>夫妇双方</w:t>
      </w:r>
      <w:r>
        <w:rPr>
          <w:rFonts w:hint="eastAsia" w:eastAsia="Songti SC Regular"/>
          <w:sz w:val="24"/>
          <w:szCs w:val="24"/>
          <w:lang w:val="zh-CN"/>
        </w:rPr>
        <w:t>至少</w:t>
      </w:r>
      <w:r>
        <w:rPr>
          <w:rFonts w:hint="eastAsia" w:ascii="宋体" w:hAnsi="宋体" w:eastAsia="宋体" w:cs="宋体"/>
          <w:sz w:val="24"/>
          <w:szCs w:val="24"/>
          <w:lang w:val="zh-TW" w:eastAsia="zh-TW"/>
        </w:rPr>
        <w:t>一人</w:t>
      </w:r>
      <w:r>
        <w:rPr>
          <w:rFonts w:hint="eastAsia" w:eastAsia="Songti SC Regular"/>
          <w:sz w:val="24"/>
          <w:szCs w:val="24"/>
          <w:lang w:val="zh-CN"/>
        </w:rPr>
        <w:t>确诊</w:t>
      </w:r>
      <w:r>
        <w:rPr>
          <w:rFonts w:hint="eastAsia" w:ascii="宋体" w:hAnsi="宋体" w:eastAsia="宋体" w:cs="宋体"/>
          <w:sz w:val="24"/>
          <w:szCs w:val="24"/>
          <w:lang w:val="zh-TW" w:eastAsia="zh-TW"/>
        </w:rPr>
        <w:t>为遗传罕见病患者</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或夫妇双方生育</w:t>
      </w:r>
      <w:r>
        <w:rPr>
          <w:rFonts w:hint="eastAsia" w:ascii="宋体" w:hAnsi="宋体" w:eastAsia="宋体" w:cs="宋体"/>
          <w:sz w:val="24"/>
          <w:szCs w:val="24"/>
          <w:lang w:val="en-US" w:eastAsia="zh-CN"/>
        </w:rPr>
        <w:t>/孕育过</w:t>
      </w:r>
      <w:r>
        <w:rPr>
          <w:rFonts w:hint="eastAsia" w:ascii="宋体" w:hAnsi="宋体" w:eastAsia="宋体" w:cs="宋体"/>
          <w:sz w:val="24"/>
          <w:szCs w:val="24"/>
          <w:lang w:val="zh-TW" w:eastAsia="zh-TW"/>
        </w:rPr>
        <w:t>遗传罕见病患儿</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或夫妻双方有明确的遗传罕见病家族史，且夫妻双方为携带者</w:t>
      </w:r>
      <w:r>
        <w:rPr>
          <w:rFonts w:hint="eastAsia" w:ascii="宋体" w:hAnsi="宋体" w:eastAsia="宋体" w:cs="宋体"/>
          <w:sz w:val="24"/>
          <w:szCs w:val="24"/>
          <w:lang w:val="zh-CN"/>
        </w:rPr>
        <w:t>；</w:t>
      </w:r>
      <w:r>
        <w:rPr>
          <w:sz w:val="24"/>
          <w:szCs w:val="24"/>
          <w:lang w:val="zh-TW" w:eastAsia="zh-TW"/>
        </w:rPr>
        <w:t xml:space="preserve"> </w:t>
      </w:r>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rPr>
        <w:t>②</w:t>
      </w:r>
      <w:r>
        <w:rPr>
          <w:rFonts w:hint="eastAsia" w:ascii="宋体" w:hAnsi="宋体" w:eastAsia="宋体" w:cs="宋体"/>
          <w:sz w:val="24"/>
          <w:szCs w:val="24"/>
          <w:lang w:val="zh-TW" w:eastAsia="zh-TW"/>
        </w:rPr>
        <w:t>夫妇双方有采取胚胎植入前遗传学检测技术（</w:t>
      </w:r>
      <w:r>
        <w:rPr>
          <w:rFonts w:ascii="宋体" w:hAnsi="宋体" w:eastAsia="宋体" w:cs="宋体"/>
          <w:sz w:val="24"/>
          <w:szCs w:val="24"/>
          <w:lang w:val="zh-TW" w:eastAsia="zh-TW"/>
        </w:rPr>
        <w:t>PG</w:t>
      </w:r>
      <w:r>
        <w:rPr>
          <w:rFonts w:hint="eastAsia" w:ascii="宋体" w:hAnsi="宋体" w:eastAsia="宋体" w:cs="宋体"/>
          <w:sz w:val="24"/>
          <w:szCs w:val="24"/>
          <w:lang w:val="zh-TW"/>
        </w:rPr>
        <w:t>T</w:t>
      </w:r>
      <w:r>
        <w:rPr>
          <w:rFonts w:hint="eastAsia" w:ascii="宋体" w:hAnsi="宋体" w:eastAsia="宋体" w:cs="宋体"/>
          <w:sz w:val="24"/>
          <w:szCs w:val="24"/>
          <w:lang w:val="zh-TW" w:eastAsia="zh-TW"/>
        </w:rPr>
        <w:t>）进行试管婴儿技术助孕的自主意愿和需求；</w:t>
      </w:r>
    </w:p>
    <w:p>
      <w:pPr>
        <w:spacing w:line="360" w:lineRule="auto"/>
        <w:ind w:left="-4" w:leftChars="-2" w:firstLine="4"/>
        <w:jc w:val="left"/>
        <w:rPr>
          <w:rFonts w:hint="eastAsia" w:ascii="宋体" w:hAnsi="宋体" w:eastAsia="宋体" w:cs="宋体"/>
          <w:color w:val="auto"/>
          <w:sz w:val="24"/>
          <w:szCs w:val="24"/>
          <w:lang w:val="zh-TW" w:eastAsia="zh-CN"/>
        </w:rPr>
      </w:pPr>
      <w:r>
        <w:rPr>
          <w:rFonts w:ascii="宋体" w:hAnsi="宋体" w:eastAsia="宋体" w:cs="宋体"/>
          <w:color w:val="auto"/>
          <w:sz w:val="24"/>
          <w:szCs w:val="24"/>
          <w:lang w:val="zh-TW" w:eastAsia="zh-TW"/>
        </w:rPr>
        <w:t>③</w:t>
      </w:r>
      <w:r>
        <w:rPr>
          <w:rFonts w:hint="eastAsia" w:ascii="宋体" w:hAnsi="宋体" w:eastAsia="宋体" w:cs="宋体"/>
          <w:color w:val="auto"/>
          <w:sz w:val="24"/>
          <w:szCs w:val="24"/>
          <w:lang w:val="zh-TW" w:eastAsia="zh-TW"/>
        </w:rPr>
        <w:t>自本公告发布之日起（每年年初），选择在中信湘雅生殖与遗传专科医院就诊，并在该院</w:t>
      </w:r>
      <w:r>
        <w:rPr>
          <w:rFonts w:hint="eastAsia" w:ascii="宋体" w:hAnsi="宋体" w:eastAsia="宋体" w:cs="宋体"/>
          <w:color w:val="auto"/>
          <w:sz w:val="24"/>
          <w:szCs w:val="24"/>
          <w:lang w:val="en-US" w:eastAsia="zh-CN"/>
        </w:rPr>
        <w:t>已签订</w:t>
      </w:r>
      <w:r>
        <w:rPr>
          <w:rFonts w:hint="eastAsia" w:ascii="宋体" w:hAnsi="宋体" w:eastAsia="宋体" w:cs="宋体"/>
          <w:color w:val="auto"/>
          <w:sz w:val="24"/>
          <w:szCs w:val="24"/>
          <w:lang w:val="zh-TW" w:eastAsia="zh-TW"/>
        </w:rPr>
        <w:t>“胚胎植入前遗传学检测（PGT）”助孕治疗方案，但尚未进入促排卵周期的夫妇</w:t>
      </w:r>
      <w:r>
        <w:rPr>
          <w:rFonts w:hint="eastAsia" w:ascii="宋体" w:hAnsi="宋体" w:eastAsia="宋体" w:cs="宋体"/>
          <w:color w:val="auto"/>
          <w:sz w:val="24"/>
          <w:szCs w:val="24"/>
          <w:lang w:val="zh-TW" w:eastAsia="zh-CN"/>
        </w:rPr>
        <w:t>；</w:t>
      </w:r>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lang w:val="zh-TW" w:eastAsia="zh-TW"/>
        </w:rPr>
        <w:t>④</w:t>
      </w:r>
      <w:r>
        <w:rPr>
          <w:rFonts w:hint="eastAsia" w:ascii="宋体" w:hAnsi="宋体" w:eastAsia="宋体" w:cs="宋体"/>
          <w:sz w:val="24"/>
          <w:szCs w:val="24"/>
          <w:lang w:val="zh-TW" w:eastAsia="zh-TW"/>
        </w:rPr>
        <w:t>患者家庭</w:t>
      </w:r>
      <w:r>
        <w:rPr>
          <w:rFonts w:hint="eastAsia" w:ascii="宋体" w:hAnsi="宋体" w:eastAsia="宋体" w:cs="宋体"/>
          <w:sz w:val="24"/>
          <w:szCs w:val="24"/>
          <w:lang w:val="en-US" w:eastAsia="zh-CN"/>
        </w:rPr>
        <w:t>条件较差</w:t>
      </w:r>
      <w:r>
        <w:rPr>
          <w:rFonts w:hint="eastAsia" w:ascii="宋体" w:hAnsi="宋体" w:eastAsia="宋体" w:cs="宋体"/>
          <w:sz w:val="24"/>
          <w:szCs w:val="24"/>
          <w:lang w:val="zh-TW" w:eastAsia="zh-TW"/>
        </w:rPr>
        <w:t>，要求年收入不高于十万元。</w:t>
      </w:r>
    </w:p>
    <w:p>
      <w:pPr>
        <w:spacing w:line="360" w:lineRule="auto"/>
        <w:ind w:left="-4" w:leftChars="-2" w:firstLine="4"/>
        <w:jc w:val="left"/>
        <w:rPr>
          <w:rFonts w:ascii="宋体" w:hAnsi="宋体" w:eastAsia="宋体" w:cs="宋体"/>
          <w:sz w:val="24"/>
          <w:szCs w:val="24"/>
          <w:lang w:val="zh-TW" w:eastAsia="zh-TW"/>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2" w:name="_Toc23989"/>
      <w:r>
        <w:rPr>
          <w:rFonts w:hint="eastAsia" w:ascii="宋体" w:hAnsi="宋体" w:eastAsia="宋体" w:cs="宋体"/>
          <w:b/>
          <w:sz w:val="24"/>
          <w:szCs w:val="24"/>
          <w:lang w:val="zh-CN" w:eastAsia="zh-TW"/>
        </w:rPr>
        <w:t>三、</w:t>
      </w:r>
      <w:r>
        <w:rPr>
          <w:rFonts w:hint="eastAsia" w:ascii="宋体" w:hAnsi="宋体" w:eastAsia="宋体" w:cs="宋体"/>
          <w:b/>
          <w:sz w:val="24"/>
          <w:szCs w:val="24"/>
          <w:lang w:val="zh-TW" w:eastAsia="zh-TW"/>
        </w:rPr>
        <w:t>资助形式</w:t>
      </w:r>
      <w:bookmarkEnd w:id="2"/>
    </w:p>
    <w:p>
      <w:p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获得资助者，在中信湘雅生殖与遗传专科医院完成“</w:t>
      </w:r>
      <w:r>
        <w:rPr>
          <w:rFonts w:hint="eastAsia" w:ascii="宋体" w:hAnsi="宋体" w:eastAsia="宋体" w:cs="宋体"/>
          <w:sz w:val="24"/>
          <w:szCs w:val="24"/>
          <w:lang w:val="zh-TW"/>
        </w:rPr>
        <w:t>胚胎植入前遗传学检测（PGT）”</w:t>
      </w:r>
      <w:r>
        <w:rPr>
          <w:rFonts w:hint="eastAsia" w:ascii="宋体" w:hAnsi="宋体" w:eastAsia="宋体" w:cs="宋体"/>
          <w:sz w:val="24"/>
          <w:szCs w:val="24"/>
          <w:lang w:val="zh-TW" w:eastAsia="zh-TW"/>
        </w:rPr>
        <w:t>助孕方案后，可获得一个助孕周期</w:t>
      </w:r>
      <w:r>
        <w:rPr>
          <w:rFonts w:ascii="宋体" w:hAnsi="宋体" w:eastAsia="宋体" w:cs="宋体"/>
          <w:sz w:val="24"/>
          <w:szCs w:val="24"/>
          <w:lang w:val="zh-TW" w:eastAsia="zh-TW"/>
        </w:rPr>
        <w:t>40%</w:t>
      </w:r>
      <w:r>
        <w:rPr>
          <w:rFonts w:hint="eastAsia" w:ascii="宋体" w:hAnsi="宋体" w:eastAsia="宋体" w:cs="宋体"/>
          <w:sz w:val="24"/>
          <w:szCs w:val="24"/>
          <w:lang w:val="zh-TW" w:eastAsia="zh-TW"/>
        </w:rPr>
        <w:t>治疗费用的资助，最高额度不超过</w:t>
      </w:r>
      <w:r>
        <w:rPr>
          <w:rFonts w:ascii="宋体" w:hAnsi="宋体" w:eastAsia="宋体" w:cs="宋体"/>
          <w:sz w:val="24"/>
          <w:szCs w:val="24"/>
          <w:lang w:val="zh-TW" w:eastAsia="zh-TW"/>
        </w:rPr>
        <w:t>3</w:t>
      </w:r>
      <w:r>
        <w:rPr>
          <w:rFonts w:hint="eastAsia" w:ascii="宋体" w:hAnsi="宋体" w:eastAsia="宋体" w:cs="宋体"/>
          <w:sz w:val="24"/>
          <w:szCs w:val="24"/>
          <w:lang w:val="zh-TW" w:eastAsia="zh-TW"/>
        </w:rPr>
        <w:t>万元</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药品+现金形式）</w:t>
      </w:r>
      <w:r>
        <w:rPr>
          <w:rFonts w:hint="eastAsia" w:ascii="宋体" w:hAnsi="宋体" w:eastAsia="宋体" w:cs="宋体"/>
          <w:sz w:val="24"/>
          <w:szCs w:val="24"/>
          <w:lang w:val="zh-TW" w:eastAsia="zh-TW"/>
        </w:rPr>
        <w:t>。</w:t>
      </w:r>
    </w:p>
    <w:p>
      <w:pPr>
        <w:spacing w:line="360" w:lineRule="auto"/>
        <w:ind w:left="-4" w:leftChars="-2" w:firstLine="4"/>
        <w:jc w:val="left"/>
        <w:rPr>
          <w:rFonts w:ascii="宋体" w:hAnsi="宋体" w:eastAsia="宋体" w:cs="宋体"/>
          <w:sz w:val="24"/>
          <w:szCs w:val="24"/>
          <w:u w:val="single"/>
          <w:lang w:val="zh-TW" w:eastAsia="zh-TW"/>
        </w:rPr>
      </w:pPr>
      <w:r>
        <w:rPr>
          <w:rFonts w:hint="eastAsia" w:ascii="宋体" w:hAnsi="宋体" w:eastAsia="宋体" w:cs="宋体"/>
          <w:sz w:val="24"/>
          <w:szCs w:val="24"/>
          <w:lang w:val="zh-TW"/>
        </w:rPr>
        <w:t>（</w:t>
      </w:r>
      <w:r>
        <w:rPr>
          <w:rFonts w:hint="eastAsia" w:ascii="宋体" w:hAnsi="宋体" w:eastAsia="宋体" w:cs="宋体"/>
          <w:sz w:val="24"/>
          <w:szCs w:val="24"/>
          <w:lang w:val="zh-TW" w:eastAsia="zh-TW"/>
        </w:rPr>
        <w:t>本项目一个助孕周期的治疗费是指：单基因PGT预实验费用+签约进入PGT助孕周期后，一个促排卵移植周期内实际发生的费用）。</w:t>
      </w:r>
    </w:p>
    <w:p>
      <w:pPr>
        <w:spacing w:line="360" w:lineRule="auto"/>
        <w:ind w:left="-4" w:leftChars="-2" w:firstLine="4"/>
        <w:jc w:val="left"/>
        <w:rPr>
          <w:rFonts w:ascii="宋体" w:hAnsi="宋体" w:eastAsia="宋体" w:cs="宋体"/>
          <w:sz w:val="24"/>
          <w:szCs w:val="24"/>
          <w:lang w:val="zh-TW" w:eastAsia="zh-TW"/>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3" w:name="_Toc20250"/>
      <w:r>
        <w:rPr>
          <w:rFonts w:hint="eastAsia" w:ascii="宋体" w:hAnsi="宋体" w:eastAsia="宋体" w:cs="宋体"/>
          <w:b/>
          <w:sz w:val="24"/>
          <w:szCs w:val="24"/>
          <w:lang w:val="zh-CN" w:eastAsia="zh-TW"/>
        </w:rPr>
        <w:t>四、</w:t>
      </w:r>
      <w:r>
        <w:rPr>
          <w:rFonts w:hint="eastAsia" w:ascii="宋体" w:hAnsi="宋体" w:eastAsia="宋体" w:cs="宋体"/>
          <w:b/>
          <w:sz w:val="24"/>
          <w:szCs w:val="24"/>
          <w:lang w:val="zh-TW" w:eastAsia="zh-TW"/>
        </w:rPr>
        <w:t>申请材料及流程</w:t>
      </w:r>
      <w:bookmarkEnd w:id="3"/>
    </w:p>
    <w:p>
      <w:pPr>
        <w:pStyle w:val="11"/>
        <w:spacing w:line="360" w:lineRule="auto"/>
        <w:ind w:left="-4" w:leftChars="-2" w:firstLine="4"/>
        <w:jc w:val="left"/>
        <w:rPr>
          <w:sz w:val="24"/>
          <w:szCs w:val="24"/>
          <w:lang w:val="zh-TW" w:eastAsia="zh-TW"/>
        </w:rPr>
      </w:pPr>
      <w:r>
        <w:rPr>
          <w:sz w:val="24"/>
          <w:szCs w:val="24"/>
          <w:lang w:val="zh-TW" w:eastAsia="zh-TW"/>
        </w:rPr>
        <w:t>申请人需在认真阅读</w:t>
      </w:r>
      <w:r>
        <w:rPr>
          <w:sz w:val="24"/>
          <w:szCs w:val="24"/>
        </w:rPr>
        <w:t>“</w:t>
      </w:r>
      <w:r>
        <w:rPr>
          <w:rFonts w:hint="eastAsia"/>
          <w:sz w:val="24"/>
          <w:szCs w:val="24"/>
          <w:lang w:val="zh-TW"/>
        </w:rPr>
        <w:t>无罕之</w:t>
      </w:r>
      <w:r>
        <w:rPr>
          <w:rFonts w:hint="eastAsia"/>
          <w:sz w:val="24"/>
          <w:szCs w:val="24"/>
          <w:lang w:val="zh-TW" w:eastAsia="zh-TW"/>
        </w:rPr>
        <w:t>路</w:t>
      </w:r>
      <w:r>
        <w:rPr>
          <w:sz w:val="24"/>
          <w:szCs w:val="24"/>
          <w:lang w:val="zh-TW" w:eastAsia="zh-TW"/>
        </w:rPr>
        <w:t>”</w:t>
      </w:r>
      <w:r>
        <w:rPr>
          <w:rFonts w:hint="eastAsia"/>
          <w:sz w:val="24"/>
          <w:szCs w:val="24"/>
          <w:lang w:val="zh-TW" w:eastAsia="zh-TW"/>
        </w:rPr>
        <w:t>爱心助孕项目</w:t>
      </w:r>
      <w:r>
        <w:rPr>
          <w:sz w:val="24"/>
          <w:szCs w:val="24"/>
          <w:lang w:val="zh-TW" w:eastAsia="zh-TW"/>
        </w:rPr>
        <w:t>申请说明后完整填写</w:t>
      </w:r>
      <w:r>
        <w:rPr>
          <w:rFonts w:hint="eastAsia"/>
          <w:sz w:val="24"/>
          <w:szCs w:val="24"/>
          <w:lang w:val="zh-TW" w:eastAsia="zh-TW"/>
        </w:rPr>
        <w:t>资助</w:t>
      </w:r>
      <w:r>
        <w:rPr>
          <w:sz w:val="24"/>
          <w:szCs w:val="24"/>
          <w:lang w:val="zh-TW" w:eastAsia="zh-TW"/>
        </w:rPr>
        <w:t>申请表，提交给</w:t>
      </w:r>
      <w:r>
        <w:rPr>
          <w:rFonts w:hint="eastAsia"/>
          <w:sz w:val="24"/>
          <w:szCs w:val="24"/>
          <w:lang w:val="zh-TW" w:eastAsia="zh-TW"/>
        </w:rPr>
        <w:t>湖南省蔻德罕见病关爱中心。流程如下</w:t>
      </w:r>
      <w:r>
        <w:rPr>
          <w:sz w:val="24"/>
          <w:szCs w:val="24"/>
          <w:lang w:val="zh-TW" w:eastAsia="zh-TW"/>
        </w:rPr>
        <w:t>：</w:t>
      </w:r>
    </w:p>
    <w:p>
      <w:pPr>
        <w:pStyle w:val="11"/>
        <w:numPr>
          <w:ilvl w:val="0"/>
          <w:numId w:val="1"/>
        </w:numPr>
        <w:spacing w:line="360" w:lineRule="auto"/>
        <w:ind w:left="-4" w:leftChars="-2" w:firstLine="4"/>
        <w:jc w:val="left"/>
        <w:rPr>
          <w:rFonts w:hint="eastAsia"/>
          <w:sz w:val="24"/>
          <w:szCs w:val="24"/>
          <w:lang w:val="en-US" w:eastAsia="zh-CN"/>
        </w:rPr>
      </w:pPr>
      <w:r>
        <w:rPr>
          <w:rFonts w:hint="eastAsia"/>
          <w:sz w:val="24"/>
          <w:szCs w:val="24"/>
          <w:lang w:val="en-US" w:eastAsia="zh-CN"/>
        </w:rPr>
        <w:t>在中信湘雅生殖与遗传专科医院签约定方案，获取该项目资助申请表：</w:t>
      </w:r>
    </w:p>
    <w:p>
      <w:pPr>
        <w:pStyle w:val="11"/>
        <w:numPr>
          <w:ilvl w:val="0"/>
          <w:numId w:val="2"/>
        </w:numPr>
        <w:spacing w:line="360" w:lineRule="auto"/>
        <w:ind w:left="420" w:leftChars="0" w:hanging="420" w:firstLineChars="0"/>
        <w:jc w:val="left"/>
        <w:rPr>
          <w:rFonts w:hint="eastAsia"/>
          <w:sz w:val="24"/>
          <w:szCs w:val="24"/>
          <w:lang w:val="zh-TW" w:eastAsia="zh-TW"/>
        </w:rPr>
      </w:pPr>
      <w:r>
        <w:rPr>
          <w:rFonts w:hint="eastAsia" w:eastAsia="宋体"/>
          <w:sz w:val="24"/>
          <w:szCs w:val="24"/>
          <w:lang w:val="en-US" w:eastAsia="zh-CN"/>
        </w:rPr>
        <w:t>方法一：</w:t>
      </w:r>
      <w:r>
        <w:rPr>
          <w:rFonts w:hint="eastAsia"/>
          <w:sz w:val="24"/>
          <w:szCs w:val="24"/>
          <w:lang w:val="zh-TW" w:eastAsia="zh-TW"/>
        </w:rPr>
        <w:t>登陆罕见病信息网</w:t>
      </w:r>
      <w:r>
        <w:fldChar w:fldCharType="begin"/>
      </w:r>
      <w:r>
        <w:instrText xml:space="preserve"> HYPERLINK "http://www.raredisease.cn" </w:instrText>
      </w:r>
      <w:r>
        <w:fldChar w:fldCharType="separate"/>
      </w:r>
      <w:r>
        <w:rPr>
          <w:rFonts w:ascii="Helvetica Neue" w:hAnsi="Helvetica Neue" w:cs="Helvetica Neue"/>
          <w:color w:val="118EFF"/>
          <w:sz w:val="26"/>
          <w:szCs w:val="26"/>
        </w:rPr>
        <w:t>www.raredisease.cn</w:t>
      </w:r>
      <w:r>
        <w:rPr>
          <w:rFonts w:ascii="Helvetica Neue" w:hAnsi="Helvetica Neue" w:cs="Helvetica Neue"/>
          <w:color w:val="118EFF"/>
          <w:sz w:val="26"/>
          <w:szCs w:val="26"/>
        </w:rPr>
        <w:fldChar w:fldCharType="end"/>
      </w:r>
      <w:r>
        <w:rPr>
          <w:rFonts w:hint="eastAsia" w:ascii="Helvetica Neue" w:hAnsi="Helvetica Neue" w:eastAsia="宋体" w:cs="Helvetica Neue"/>
          <w:color w:val="118EFF"/>
          <w:sz w:val="26"/>
          <w:szCs w:val="26"/>
          <w:lang w:eastAsia="zh-CN"/>
        </w:rPr>
        <w:t>，</w:t>
      </w:r>
      <w:r>
        <w:rPr>
          <w:rFonts w:hint="eastAsia"/>
          <w:sz w:val="24"/>
          <w:szCs w:val="24"/>
          <w:lang w:val="en-US" w:eastAsia="zh-CN"/>
        </w:rPr>
        <w:t>下载《“无罕之路”爱心助孕项目资助申请表》</w:t>
      </w:r>
      <w:r>
        <w:rPr>
          <w:rFonts w:hint="eastAsia"/>
          <w:sz w:val="24"/>
          <w:szCs w:val="24"/>
          <w:lang w:val="zh-TW" w:eastAsia="zh-TW"/>
        </w:rPr>
        <w:t>；</w:t>
      </w:r>
    </w:p>
    <w:p>
      <w:pPr>
        <w:pStyle w:val="11"/>
        <w:numPr>
          <w:ilvl w:val="0"/>
          <w:numId w:val="2"/>
        </w:numPr>
        <w:spacing w:line="360" w:lineRule="auto"/>
        <w:ind w:left="420" w:leftChars="0" w:hanging="420" w:firstLineChars="0"/>
        <w:jc w:val="left"/>
        <w:rPr>
          <w:rFonts w:hint="default"/>
          <w:sz w:val="24"/>
          <w:szCs w:val="24"/>
          <w:lang w:val="en-US" w:eastAsia="zh-CN"/>
        </w:rPr>
      </w:pPr>
      <w:r>
        <w:rPr>
          <w:rFonts w:hint="eastAsia" w:eastAsia="宋体"/>
          <w:sz w:val="24"/>
          <w:szCs w:val="24"/>
          <w:lang w:val="en-US" w:eastAsia="zh-CN"/>
        </w:rPr>
        <w:t>方法二：</w:t>
      </w:r>
      <w:r>
        <w:rPr>
          <w:rFonts w:hint="eastAsia"/>
          <w:sz w:val="24"/>
          <w:szCs w:val="24"/>
          <w:lang w:val="en-US" w:eastAsia="zh-CN"/>
        </w:rPr>
        <w:t>添加微信15802673775（蔻德罕见病中心（湖南）），取得申请资料《“无罕之路”爱心助孕项目资助申请表》</w:t>
      </w:r>
    </w:p>
    <w:p>
      <w:pPr>
        <w:pStyle w:val="11"/>
        <w:spacing w:line="360" w:lineRule="auto"/>
        <w:ind w:left="-4" w:leftChars="-2" w:firstLine="4"/>
        <w:jc w:val="left"/>
        <w:rPr>
          <w:rFonts w:hint="eastAsia"/>
          <w:sz w:val="24"/>
          <w:szCs w:val="24"/>
          <w:lang w:val="zh-TW" w:eastAsia="zh-TW"/>
        </w:rPr>
      </w:pPr>
      <w:r>
        <w:rPr>
          <w:rFonts w:hint="eastAsia"/>
          <w:sz w:val="24"/>
          <w:szCs w:val="24"/>
          <w:lang w:val="zh-TW" w:eastAsia="zh-TW"/>
        </w:rPr>
        <w:t>2、</w:t>
      </w:r>
      <w:r>
        <w:rPr>
          <w:rFonts w:hint="eastAsia" w:eastAsia="宋体"/>
          <w:sz w:val="24"/>
          <w:szCs w:val="24"/>
          <w:lang w:val="en-US" w:eastAsia="zh-CN"/>
        </w:rPr>
        <w:t>完成《</w:t>
      </w:r>
      <w:r>
        <w:rPr>
          <w:rFonts w:hint="eastAsia"/>
          <w:sz w:val="24"/>
          <w:szCs w:val="24"/>
          <w:lang w:val="en-US" w:eastAsia="zh-CN"/>
        </w:rPr>
        <w:t>“无罕之路”爱心助孕项目资助申请表</w:t>
      </w:r>
      <w:r>
        <w:rPr>
          <w:rFonts w:hint="eastAsia" w:eastAsia="宋体"/>
          <w:sz w:val="24"/>
          <w:szCs w:val="24"/>
          <w:lang w:val="en-US" w:eastAsia="zh-CN"/>
        </w:rPr>
        <w:t>》填写和相关资料准备，</w:t>
      </w:r>
      <w:r>
        <w:rPr>
          <w:rFonts w:hint="eastAsia"/>
          <w:sz w:val="24"/>
          <w:szCs w:val="24"/>
          <w:lang w:val="zh-TW" w:eastAsia="zh-TW"/>
        </w:rPr>
        <w:t>向</w:t>
      </w:r>
      <w:r>
        <w:rPr>
          <w:rFonts w:hint="eastAsia" w:ascii="宋体" w:hAnsi="宋体" w:eastAsia="宋体" w:cs="宋体"/>
          <w:sz w:val="24"/>
          <w:szCs w:val="24"/>
          <w:lang w:val="zh-TW"/>
        </w:rPr>
        <w:t>湖南省蔻德罕见病关爱中心（通过</w:t>
      </w:r>
      <w:r>
        <w:rPr>
          <w:rFonts w:hint="eastAsia" w:ascii="宋体" w:hAnsi="宋体" w:eastAsia="宋体" w:cs="宋体"/>
          <w:sz w:val="24"/>
          <w:szCs w:val="24"/>
          <w:lang w:val="en-US" w:eastAsia="zh-CN"/>
        </w:rPr>
        <w:t>微信</w:t>
      </w:r>
      <w:r>
        <w:rPr>
          <w:rFonts w:hint="eastAsia" w:ascii="宋体" w:hAnsi="宋体" w:eastAsia="宋体" w:cs="宋体"/>
          <w:sz w:val="24"/>
          <w:szCs w:val="24"/>
          <w:lang w:val="zh-TW"/>
        </w:rPr>
        <w:t>或当地办公室），</w:t>
      </w:r>
      <w:r>
        <w:rPr>
          <w:rFonts w:hint="eastAsia" w:ascii="宋体" w:hAnsi="宋体" w:eastAsia="宋体" w:cs="宋体"/>
          <w:sz w:val="24"/>
          <w:szCs w:val="24"/>
          <w:lang w:val="en-US" w:eastAsia="zh-CN"/>
        </w:rPr>
        <w:t>进行</w:t>
      </w:r>
      <w:r>
        <w:rPr>
          <w:rFonts w:hint="eastAsia"/>
          <w:sz w:val="24"/>
          <w:szCs w:val="24"/>
          <w:lang w:val="zh-TW" w:eastAsia="zh-TW"/>
        </w:rPr>
        <w:t>提交</w:t>
      </w:r>
      <w:r>
        <w:rPr>
          <w:rFonts w:hint="eastAsia" w:eastAsia="宋体"/>
          <w:sz w:val="24"/>
          <w:szCs w:val="24"/>
          <w:lang w:val="zh-TW" w:eastAsia="zh-CN"/>
        </w:rPr>
        <w:t>。</w:t>
      </w:r>
    </w:p>
    <w:p>
      <w:pPr>
        <w:spacing w:line="360" w:lineRule="auto"/>
        <w:jc w:val="left"/>
        <w:rPr>
          <w:rFonts w:hint="default" w:ascii="Calibri" w:hAnsi="Calibri" w:eastAsia="宋体" w:cs="Calibri"/>
          <w:kern w:val="0"/>
          <w:sz w:val="24"/>
          <w:szCs w:val="24"/>
          <w:lang w:val="en-US" w:eastAsia="zh-CN"/>
        </w:rPr>
      </w:pPr>
      <w:r>
        <w:rPr>
          <w:rFonts w:hint="eastAsia"/>
          <w:sz w:val="24"/>
          <w:szCs w:val="24"/>
          <w:lang w:val="zh-TW" w:eastAsia="zh-TW"/>
        </w:rPr>
        <w:t>3</w:t>
      </w:r>
      <w:r>
        <w:rPr>
          <w:rFonts w:hint="eastAsia" w:ascii="Calibri" w:hAnsi="Calibri" w:eastAsia="Calibri" w:cs="Calibri"/>
          <w:kern w:val="0"/>
          <w:sz w:val="24"/>
          <w:szCs w:val="24"/>
          <w:lang w:val="zh-TW" w:eastAsia="zh-TW"/>
        </w:rPr>
        <w:t>、</w:t>
      </w:r>
      <w:r>
        <w:rPr>
          <w:rFonts w:hint="eastAsia" w:ascii="Calibri" w:hAnsi="Calibri" w:eastAsia="宋体" w:cs="Calibri"/>
          <w:kern w:val="0"/>
          <w:sz w:val="24"/>
          <w:szCs w:val="24"/>
          <w:lang w:val="en-US" w:eastAsia="zh-CN"/>
        </w:rPr>
        <w:t>经过湖南省蔻德罕见病关爱中心</w:t>
      </w:r>
      <w:r>
        <w:rPr>
          <w:rFonts w:hint="eastAsia" w:ascii="Calibri" w:hAnsi="Calibri" w:eastAsia="Calibri" w:cs="Calibri"/>
          <w:kern w:val="0"/>
          <w:sz w:val="24"/>
          <w:szCs w:val="24"/>
          <w:lang w:val="zh-TW" w:eastAsia="zh-TW"/>
        </w:rPr>
        <w:t>初筛</w:t>
      </w:r>
      <w:r>
        <w:rPr>
          <w:rFonts w:hint="eastAsia" w:ascii="Calibri" w:hAnsi="Calibri" w:eastAsia="宋体" w:cs="Calibri"/>
          <w:kern w:val="0"/>
          <w:sz w:val="24"/>
          <w:szCs w:val="24"/>
          <w:lang w:val="en-US" w:eastAsia="zh-CN"/>
        </w:rPr>
        <w:t>审核</w:t>
      </w:r>
      <w:r>
        <w:rPr>
          <w:rFonts w:hint="eastAsia" w:ascii="Calibri" w:hAnsi="Calibri" w:eastAsia="Calibri" w:cs="Calibri"/>
          <w:kern w:val="0"/>
          <w:sz w:val="24"/>
          <w:szCs w:val="24"/>
          <w:lang w:val="zh-TW" w:eastAsia="zh-TW"/>
        </w:rPr>
        <w:t>符合条件者，</w:t>
      </w:r>
      <w:r>
        <w:rPr>
          <w:rFonts w:hint="eastAsia" w:ascii="Calibri" w:hAnsi="Calibri" w:eastAsia="宋体" w:cs="Calibri"/>
          <w:kern w:val="0"/>
          <w:sz w:val="24"/>
          <w:szCs w:val="24"/>
          <w:lang w:val="en-US" w:eastAsia="zh-CN"/>
        </w:rPr>
        <w:t>需登录中信湘雅生殖与遗传专科医院小程序中，完成线上资料上传及《知情同意书》签订。</w:t>
      </w:r>
    </w:p>
    <w:p>
      <w:pPr>
        <w:spacing w:line="360" w:lineRule="auto"/>
        <w:jc w:val="left"/>
        <w:rPr>
          <w:rFonts w:hint="eastAsia" w:ascii="Calibri" w:hAnsi="Calibri" w:eastAsia="Calibri" w:cs="Calibri"/>
          <w:kern w:val="0"/>
          <w:sz w:val="24"/>
          <w:szCs w:val="24"/>
          <w:lang w:val="en-US" w:eastAsia="zh-CN"/>
        </w:rPr>
      </w:pPr>
      <w:r>
        <w:rPr>
          <w:rFonts w:hint="eastAsia" w:ascii="Calibri" w:hAnsi="Calibri" w:eastAsia="Calibri" w:cs="Calibri"/>
          <w:kern w:val="0"/>
          <w:sz w:val="24"/>
          <w:szCs w:val="24"/>
          <w:lang w:val="en-US" w:eastAsia="zh-CN"/>
        </w:rPr>
        <w:t>4、完成线上资料提交后，中信湘雅爱心助孕基金会将进行最终审核，如通过审核，申请者将接收到资助正式通知（小程序推送或微信通知）。</w:t>
      </w:r>
    </w:p>
    <w:p>
      <w:pPr>
        <w:spacing w:line="360" w:lineRule="auto"/>
        <w:jc w:val="left"/>
        <w:rPr>
          <w:rFonts w:hint="default" w:ascii="Calibri" w:hAnsi="Calibri" w:eastAsia="Calibri" w:cs="Calibri"/>
          <w:kern w:val="0"/>
          <w:sz w:val="24"/>
          <w:szCs w:val="24"/>
          <w:lang w:val="en-US" w:eastAsia="zh-CN"/>
        </w:rPr>
      </w:pPr>
      <w:r>
        <w:rPr>
          <w:rFonts w:hint="eastAsia" w:ascii="Calibri" w:hAnsi="Calibri" w:eastAsia="Calibri" w:cs="Calibri"/>
          <w:kern w:val="0"/>
          <w:sz w:val="24"/>
          <w:szCs w:val="24"/>
          <w:lang w:val="en-US" w:eastAsia="zh-CN"/>
        </w:rPr>
        <w:t>5、通过申请者，在来院进周促排时，请将申请材料原件交至中信湘雅爱心助孕基金会办公室（中信湘雅生殖与遗传专科医院门诊大门右侧）张老师处：0731-82183522 或 19848046870（微信同号）</w:t>
      </w:r>
    </w:p>
    <w:p>
      <w:pPr>
        <w:spacing w:line="360" w:lineRule="auto"/>
        <w:ind w:left="-4" w:leftChars="-2" w:firstLine="4"/>
        <w:jc w:val="left"/>
        <w:rPr>
          <w:rFonts w:ascii="Calibri" w:hAnsi="Calibri" w:eastAsia="Calibri" w:cs="Calibri"/>
          <w:kern w:val="0"/>
          <w:sz w:val="24"/>
          <w:szCs w:val="24"/>
          <w:lang w:val="zh-TW" w:eastAsia="zh-TW"/>
        </w:rPr>
      </w:pPr>
      <w:r>
        <w:rPr>
          <w:rFonts w:hint="eastAsia"/>
          <w:sz w:val="24"/>
          <w:szCs w:val="24"/>
          <w:lang w:val="en-US" w:eastAsia="zh-CN"/>
        </w:rPr>
        <w:t>6</w:t>
      </w:r>
      <w:r>
        <w:rPr>
          <w:rFonts w:hint="eastAsia"/>
          <w:sz w:val="24"/>
          <w:szCs w:val="24"/>
          <w:lang w:val="zh-TW" w:eastAsia="zh-TW"/>
        </w:rPr>
        <w:t>、</w:t>
      </w:r>
      <w:r>
        <w:rPr>
          <w:rFonts w:hint="eastAsia" w:ascii="Calibri" w:hAnsi="Calibri" w:eastAsia="Calibri" w:cs="Calibri"/>
          <w:kern w:val="0"/>
          <w:sz w:val="24"/>
          <w:szCs w:val="24"/>
          <w:lang w:val="zh-TW" w:eastAsia="zh-TW"/>
        </w:rPr>
        <w:t>受助者夫妇完成</w:t>
      </w:r>
      <w:r>
        <w:rPr>
          <w:rFonts w:hint="eastAsia" w:ascii="Calibri" w:hAnsi="Calibri" w:eastAsia="宋体" w:cs="Calibri"/>
          <w:kern w:val="0"/>
          <w:sz w:val="24"/>
          <w:szCs w:val="24"/>
          <w:lang w:val="en-US" w:eastAsia="zh-CN"/>
        </w:rPr>
        <w:t>本次</w:t>
      </w:r>
      <w:r>
        <w:rPr>
          <w:rFonts w:hint="eastAsia" w:ascii="Calibri" w:hAnsi="Calibri" w:eastAsia="Calibri" w:cs="Calibri"/>
          <w:kern w:val="0"/>
          <w:sz w:val="24"/>
          <w:szCs w:val="24"/>
          <w:lang w:val="zh-TW" w:eastAsia="zh-TW"/>
        </w:rPr>
        <w:t>单基因病PGT助孕周期后，中信湘雅爱心助孕基金会一次性提供一个单基因病PGT助孕周期治疗费用</w:t>
      </w:r>
      <w:r>
        <w:rPr>
          <w:rFonts w:ascii="Calibri" w:hAnsi="Calibri" w:eastAsia="Calibri" w:cs="Calibri"/>
          <w:kern w:val="0"/>
          <w:sz w:val="24"/>
          <w:szCs w:val="24"/>
          <w:lang w:val="zh-TW" w:eastAsia="zh-TW"/>
        </w:rPr>
        <w:t>40%</w:t>
      </w:r>
      <w:r>
        <w:rPr>
          <w:rFonts w:hint="eastAsia" w:ascii="Calibri" w:hAnsi="Calibri" w:eastAsia="Calibri" w:cs="Calibri"/>
          <w:kern w:val="0"/>
          <w:sz w:val="24"/>
          <w:szCs w:val="24"/>
          <w:lang w:val="zh-TW" w:eastAsia="zh-TW"/>
        </w:rPr>
        <w:t>的资助，</w:t>
      </w:r>
      <w:r>
        <w:rPr>
          <w:rFonts w:hint="eastAsia" w:ascii="Calibri" w:hAnsi="Calibri" w:eastAsia="Calibri" w:cs="Calibri"/>
          <w:color w:val="auto"/>
          <w:kern w:val="0"/>
          <w:sz w:val="24"/>
          <w:szCs w:val="24"/>
          <w:lang w:val="zh-TW" w:eastAsia="zh-TW"/>
        </w:rPr>
        <w:t>最高额度</w:t>
      </w:r>
      <w:r>
        <w:rPr>
          <w:rFonts w:ascii="Calibri" w:hAnsi="Calibri" w:eastAsia="Calibri" w:cs="Calibri"/>
          <w:color w:val="auto"/>
          <w:kern w:val="0"/>
          <w:sz w:val="24"/>
          <w:szCs w:val="24"/>
          <w:lang w:val="zh-TW" w:eastAsia="zh-TW"/>
        </w:rPr>
        <w:t>3</w:t>
      </w:r>
      <w:r>
        <w:rPr>
          <w:rFonts w:hint="eastAsia" w:ascii="Calibri" w:hAnsi="Calibri" w:eastAsia="Calibri" w:cs="Calibri"/>
          <w:color w:val="auto"/>
          <w:kern w:val="0"/>
          <w:sz w:val="24"/>
          <w:szCs w:val="24"/>
          <w:lang w:val="zh-TW" w:eastAsia="zh-TW"/>
        </w:rPr>
        <w:t>万元</w:t>
      </w:r>
      <w:r>
        <w:rPr>
          <w:rFonts w:hint="eastAsia" w:ascii="Calibri" w:hAnsi="Calibri" w:eastAsia="宋体" w:cs="Calibri"/>
          <w:color w:val="auto"/>
          <w:kern w:val="0"/>
          <w:sz w:val="24"/>
          <w:szCs w:val="24"/>
          <w:lang w:val="zh-TW" w:eastAsia="zh-CN"/>
        </w:rPr>
        <w:t>（</w:t>
      </w:r>
      <w:r>
        <w:rPr>
          <w:rFonts w:hint="eastAsia" w:ascii="Calibri" w:hAnsi="Calibri" w:eastAsia="宋体" w:cs="Calibri"/>
          <w:color w:val="auto"/>
          <w:kern w:val="0"/>
          <w:sz w:val="24"/>
          <w:szCs w:val="24"/>
          <w:lang w:val="en-US" w:eastAsia="zh-CN"/>
        </w:rPr>
        <w:t>药品+现金形式）</w:t>
      </w:r>
      <w:r>
        <w:rPr>
          <w:rFonts w:hint="eastAsia" w:ascii="Calibri" w:hAnsi="Calibri" w:eastAsia="Calibri" w:cs="Calibri"/>
          <w:kern w:val="0"/>
          <w:sz w:val="24"/>
          <w:szCs w:val="24"/>
          <w:lang w:val="zh-TW" w:eastAsia="zh-TW"/>
        </w:rPr>
        <w:t>。（本项目一个助孕周期的治疗费是指：单基因PGT预实验费用+签约进入PGT助孕周期后，一个促排卵移植周期内实际发生的费用）</w:t>
      </w:r>
    </w:p>
    <w:p>
      <w:pPr>
        <w:spacing w:line="360" w:lineRule="auto"/>
        <w:ind w:left="-4" w:leftChars="-2" w:firstLine="4"/>
        <w:jc w:val="left"/>
        <w:rPr>
          <w:sz w:val="24"/>
          <w:szCs w:val="24"/>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4" w:name="_Toc2668"/>
      <w:r>
        <w:rPr>
          <w:rFonts w:hint="eastAsia" w:ascii="宋体" w:hAnsi="宋体" w:eastAsia="宋体" w:cs="宋体"/>
          <w:b/>
          <w:sz w:val="24"/>
          <w:szCs w:val="24"/>
          <w:lang w:val="zh-TW" w:eastAsia="zh-TW"/>
        </w:rPr>
        <w:t>五、其他条件</w:t>
      </w:r>
      <w:bookmarkEnd w:id="4"/>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lang w:val="zh-TW" w:eastAsia="zh-TW"/>
        </w:rPr>
        <w:t>①</w:t>
      </w:r>
      <w:r>
        <w:rPr>
          <w:rFonts w:hint="eastAsia" w:ascii="宋体" w:hAnsi="宋体" w:eastAsia="宋体" w:cs="宋体"/>
          <w:sz w:val="24"/>
          <w:szCs w:val="24"/>
          <w:lang w:val="zh-TW" w:eastAsia="zh-TW"/>
        </w:rPr>
        <w:t>申请者需完整、客观提供项目所需的所有资料，确保资料的真实性和有效性；</w:t>
      </w:r>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lang w:val="zh-TW" w:eastAsia="zh-TW"/>
        </w:rPr>
        <w:t>②</w:t>
      </w:r>
      <w:r>
        <w:rPr>
          <w:rFonts w:hint="eastAsia" w:ascii="宋体" w:hAnsi="宋体" w:eastAsia="宋体" w:cs="宋体"/>
          <w:sz w:val="24"/>
          <w:szCs w:val="24"/>
          <w:lang w:val="zh-TW" w:eastAsia="zh-TW"/>
        </w:rPr>
        <w:t>本项目原则上只对单基因罕见遗传病家庭提供资金的资助，不对助孕中的医学评估、</w:t>
      </w:r>
      <w:r>
        <w:rPr>
          <w:rFonts w:ascii="宋体" w:hAnsi="宋体" w:eastAsia="宋体" w:cs="宋体"/>
          <w:sz w:val="24"/>
          <w:szCs w:val="24"/>
          <w:lang w:val="zh-TW" w:eastAsia="zh-TW"/>
        </w:rPr>
        <w:t>PG</w:t>
      </w:r>
      <w:r>
        <w:rPr>
          <w:rFonts w:hint="eastAsia" w:ascii="宋体" w:hAnsi="宋体" w:eastAsia="宋体" w:cs="宋体"/>
          <w:sz w:val="24"/>
          <w:szCs w:val="24"/>
          <w:lang w:val="zh-TW"/>
        </w:rPr>
        <w:t>T</w:t>
      </w:r>
      <w:r>
        <w:rPr>
          <w:rFonts w:hint="eastAsia" w:ascii="宋体" w:hAnsi="宋体" w:eastAsia="宋体" w:cs="宋体"/>
          <w:sz w:val="24"/>
          <w:szCs w:val="24"/>
          <w:lang w:val="zh-TW" w:eastAsia="zh-TW"/>
        </w:rPr>
        <w:t>技术、医疗方案、医疗收费及风险等任何专业医学环节负责；</w:t>
      </w:r>
    </w:p>
    <w:p>
      <w:pPr>
        <w:spacing w:line="360" w:lineRule="auto"/>
        <w:ind w:left="-4" w:leftChars="-2" w:firstLine="4"/>
        <w:jc w:val="left"/>
        <w:rPr>
          <w:rFonts w:ascii="宋体" w:hAnsi="宋体" w:eastAsia="宋体" w:cs="宋体"/>
          <w:sz w:val="24"/>
          <w:szCs w:val="24"/>
          <w:lang w:val="zh-TW"/>
        </w:rPr>
      </w:pPr>
      <w:r>
        <w:rPr>
          <w:rFonts w:ascii="宋体" w:hAnsi="宋体" w:eastAsia="宋体" w:cs="宋体"/>
          <w:sz w:val="24"/>
          <w:szCs w:val="24"/>
          <w:lang w:val="zh-TW" w:eastAsia="zh-TW"/>
        </w:rPr>
        <w:t>③</w:t>
      </w:r>
      <w:r>
        <w:rPr>
          <w:rFonts w:hint="eastAsia" w:ascii="宋体" w:hAnsi="宋体" w:eastAsia="宋体" w:cs="宋体"/>
          <w:sz w:val="24"/>
          <w:szCs w:val="24"/>
          <w:lang w:val="zh-TW" w:eastAsia="zh-TW"/>
        </w:rPr>
        <w:t>本项目的申请者不受病种、地区、民族等条件的限制，但需要配合主办方进行患者信息注册登记</w:t>
      </w:r>
      <w:r>
        <w:rPr>
          <w:rFonts w:hint="eastAsia" w:ascii="宋体" w:hAnsi="宋体" w:eastAsia="宋体" w:cs="宋体"/>
          <w:sz w:val="24"/>
          <w:szCs w:val="24"/>
          <w:lang w:val="zh-TW"/>
        </w:rPr>
        <w:t>；</w:t>
      </w:r>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lang w:val="zh-TW" w:eastAsia="zh-TW"/>
        </w:rPr>
        <w:t>④</w:t>
      </w:r>
      <w:r>
        <w:rPr>
          <w:rFonts w:hint="eastAsia" w:ascii="宋体" w:hAnsi="宋体" w:eastAsia="宋体" w:cs="宋体"/>
          <w:sz w:val="24"/>
          <w:szCs w:val="24"/>
          <w:lang w:val="zh-TW" w:eastAsia="zh-TW"/>
        </w:rPr>
        <w:t>对流程有疑问的申请者，可联系湖南省蔻德罕见病关爱中心咨询；</w:t>
      </w:r>
    </w:p>
    <w:p>
      <w:p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⑤手续不齐全或不符合要求者将以电话／邮件／当面等形式进行通知。</w:t>
      </w:r>
    </w:p>
    <w:p>
      <w:pPr>
        <w:spacing w:line="360" w:lineRule="auto"/>
        <w:ind w:left="-4" w:leftChars="-2" w:firstLine="4"/>
        <w:jc w:val="left"/>
        <w:rPr>
          <w:rFonts w:ascii="宋体" w:hAnsi="宋体" w:eastAsia="宋体" w:cs="宋体"/>
          <w:sz w:val="24"/>
          <w:szCs w:val="24"/>
          <w:lang w:val="zh-TW" w:eastAsia="zh-TW"/>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5" w:name="_Toc20131"/>
      <w:r>
        <w:rPr>
          <w:rFonts w:hint="eastAsia" w:ascii="宋体" w:hAnsi="宋体" w:eastAsia="宋体" w:cs="宋体"/>
          <w:b/>
          <w:sz w:val="24"/>
          <w:szCs w:val="24"/>
          <w:lang w:val="zh-TW" w:eastAsia="zh-TW"/>
        </w:rPr>
        <w:t>六、终止条件</w:t>
      </w:r>
      <w:bookmarkEnd w:id="5"/>
    </w:p>
    <w:p>
      <w:p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以下情况之一者资助自动终止：</w:t>
      </w:r>
    </w:p>
    <w:p>
      <w:pPr>
        <w:numPr>
          <w:ilvl w:val="0"/>
          <w:numId w:val="3"/>
        </w:num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受助人要求停止辅助生殖技术治疗。</w:t>
      </w:r>
    </w:p>
    <w:p>
      <w:pPr>
        <w:pStyle w:val="12"/>
        <w:numPr>
          <w:ilvl w:val="0"/>
          <w:numId w:val="3"/>
        </w:numPr>
        <w:spacing w:line="360" w:lineRule="auto"/>
        <w:ind w:left="-4" w:leftChars="-2" w:firstLine="4"/>
        <w:jc w:val="left"/>
        <w:rPr>
          <w:rFonts w:hint="default" w:ascii="宋体" w:hAnsi="宋体"/>
          <w:b/>
          <w:sz w:val="24"/>
        </w:rPr>
      </w:pPr>
      <w:r>
        <w:rPr>
          <w:rFonts w:ascii="宋体" w:hAnsi="宋体"/>
          <w:b/>
          <w:sz w:val="24"/>
        </w:rPr>
        <w:t>受助人提供任何不实，虚假的医学证明或其他相关证明。</w:t>
      </w:r>
    </w:p>
    <w:p>
      <w:pPr>
        <w:pStyle w:val="12"/>
        <w:numPr>
          <w:ilvl w:val="0"/>
          <w:numId w:val="3"/>
        </w:numPr>
        <w:spacing w:line="360" w:lineRule="auto"/>
        <w:ind w:left="-4" w:leftChars="-2" w:firstLine="4"/>
        <w:jc w:val="left"/>
        <w:rPr>
          <w:rFonts w:hint="default" w:ascii="宋体" w:hAnsi="宋体" w:eastAsia="宋体" w:cs="宋体"/>
          <w:sz w:val="24"/>
          <w:szCs w:val="24"/>
          <w:lang w:val="zh-TW" w:eastAsia="zh-TW"/>
        </w:rPr>
      </w:pPr>
      <w:r>
        <w:rPr>
          <w:rFonts w:ascii="宋体" w:hAnsi="宋体" w:eastAsia="宋体" w:cs="宋体"/>
          <w:sz w:val="24"/>
          <w:szCs w:val="24"/>
          <w:lang w:val="zh-TW" w:eastAsia="zh-TW"/>
        </w:rPr>
        <w:t>受助人接受治疗前成功怀孕。</w:t>
      </w:r>
    </w:p>
    <w:p>
      <w:pPr>
        <w:pStyle w:val="12"/>
        <w:numPr>
          <w:ilvl w:val="0"/>
          <w:numId w:val="3"/>
        </w:numPr>
        <w:spacing w:line="360" w:lineRule="auto"/>
        <w:ind w:left="-4" w:leftChars="-2" w:firstLine="4"/>
        <w:jc w:val="left"/>
        <w:rPr>
          <w:rFonts w:hint="default" w:ascii="宋体" w:hAnsi="宋体" w:eastAsia="宋体" w:cs="宋体"/>
          <w:sz w:val="24"/>
          <w:szCs w:val="24"/>
          <w:lang w:val="zh-TW" w:eastAsia="zh-TW"/>
        </w:rPr>
      </w:pPr>
      <w:r>
        <w:rPr>
          <w:rFonts w:ascii="宋体" w:hAnsi="宋体" w:eastAsia="宋体" w:cs="宋体"/>
          <w:sz w:val="24"/>
          <w:szCs w:val="24"/>
          <w:lang w:val="zh-TW" w:eastAsia="zh-TW"/>
        </w:rPr>
        <w:t>受助人将援助出售或转让他人。</w:t>
      </w:r>
    </w:p>
    <w:p>
      <w:pPr>
        <w:numPr>
          <w:ilvl w:val="0"/>
          <w:numId w:val="3"/>
        </w:num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受助人已经获得其他途径的辅助生殖技术治疗费用报销</w:t>
      </w:r>
    </w:p>
    <w:p>
      <w:pPr>
        <w:numPr>
          <w:ilvl w:val="0"/>
          <w:numId w:val="3"/>
        </w:num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受助人中途转至他院进行辅助生殖技术治疗。</w:t>
      </w:r>
    </w:p>
    <w:p>
      <w:pPr>
        <w:numPr>
          <w:ilvl w:val="0"/>
          <w:numId w:val="3"/>
        </w:num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由项目组确定的其他原因。</w:t>
      </w:r>
    </w:p>
    <w:p>
      <w:pPr>
        <w:pStyle w:val="11"/>
        <w:spacing w:line="360" w:lineRule="auto"/>
        <w:ind w:left="-4" w:leftChars="-2" w:firstLine="4"/>
        <w:jc w:val="left"/>
        <w:rPr>
          <w:sz w:val="24"/>
          <w:szCs w:val="24"/>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6" w:name="_Toc29036"/>
      <w:r>
        <w:rPr>
          <w:rFonts w:hint="eastAsia" w:ascii="宋体" w:hAnsi="宋体" w:eastAsia="宋体" w:cs="宋体"/>
          <w:b/>
          <w:sz w:val="24"/>
          <w:szCs w:val="24"/>
          <w:lang w:val="zh-TW" w:eastAsia="zh-TW"/>
        </w:rPr>
        <w:t>七、联系方式</w:t>
      </w:r>
      <w:bookmarkEnd w:id="6"/>
    </w:p>
    <w:p>
      <w:pPr>
        <w:spacing w:line="360" w:lineRule="auto"/>
        <w:ind w:left="-4" w:leftChars="-2" w:firstLine="4"/>
        <w:jc w:val="left"/>
        <w:rPr>
          <w:rFonts w:ascii="Calibri" w:hAnsi="Calibri" w:eastAsia="Calibri" w:cs="Calibri"/>
          <w:kern w:val="0"/>
          <w:sz w:val="24"/>
          <w:szCs w:val="24"/>
          <w:lang w:val="zh-TW" w:eastAsia="zh-TW"/>
        </w:rPr>
      </w:pPr>
      <w:r>
        <w:rPr>
          <w:rFonts w:hint="eastAsia" w:ascii="Calibri" w:hAnsi="Calibri" w:eastAsia="Calibri" w:cs="Calibri"/>
          <w:kern w:val="0"/>
          <w:sz w:val="24"/>
          <w:szCs w:val="24"/>
          <w:lang w:val="zh-TW" w:eastAsia="zh-TW"/>
        </w:rPr>
        <w:t>湖南省蔻德罕见病关爱中心</w:t>
      </w:r>
    </w:p>
    <w:p>
      <w:pPr>
        <w:spacing w:line="360" w:lineRule="auto"/>
        <w:ind w:left="-4" w:leftChars="-2" w:firstLine="4"/>
        <w:jc w:val="left"/>
        <w:rPr>
          <w:rFonts w:hint="default" w:ascii="Calibri" w:hAnsi="Calibri" w:eastAsia="宋体" w:cs="Calibri"/>
          <w:color w:val="FF0000"/>
          <w:kern w:val="0"/>
          <w:sz w:val="24"/>
          <w:szCs w:val="24"/>
          <w:lang w:val="en-US" w:eastAsia="zh-CN"/>
        </w:rPr>
      </w:pPr>
      <w:r>
        <w:rPr>
          <w:rFonts w:hint="eastAsia" w:ascii="Calibri" w:hAnsi="Calibri" w:eastAsia="Calibri" w:cs="Calibri"/>
          <w:kern w:val="0"/>
          <w:sz w:val="24"/>
          <w:szCs w:val="24"/>
          <w:lang w:val="zh-TW" w:eastAsia="zh-TW"/>
        </w:rPr>
        <w:t>项目负责人：</w:t>
      </w:r>
      <w:r>
        <w:rPr>
          <w:rFonts w:hint="eastAsia" w:ascii="Calibri" w:hAnsi="Calibri" w:eastAsia="宋体" w:cs="Calibri"/>
          <w:color w:val="auto"/>
          <w:kern w:val="0"/>
          <w:sz w:val="24"/>
          <w:szCs w:val="24"/>
          <w:lang w:val="en-US" w:eastAsia="zh-CN"/>
        </w:rPr>
        <w:t>林胤岳</w:t>
      </w:r>
    </w:p>
    <w:p>
      <w:pPr>
        <w:spacing w:line="360" w:lineRule="auto"/>
        <w:ind w:left="-4" w:leftChars="-2" w:firstLine="4"/>
        <w:jc w:val="left"/>
        <w:rPr>
          <w:rFonts w:ascii="Calibri" w:hAnsi="Calibri" w:eastAsia="Calibri" w:cs="Calibri"/>
          <w:kern w:val="0"/>
          <w:sz w:val="24"/>
          <w:szCs w:val="24"/>
          <w:lang w:val="zh-TW" w:eastAsia="zh-TW"/>
        </w:rPr>
      </w:pPr>
      <w:r>
        <w:rPr>
          <w:rFonts w:hint="eastAsia" w:ascii="Calibri" w:hAnsi="Calibri" w:eastAsia="Calibri" w:cs="Calibri"/>
          <w:kern w:val="0"/>
          <w:sz w:val="24"/>
          <w:szCs w:val="24"/>
          <w:lang w:val="zh-TW" w:eastAsia="zh-TW"/>
        </w:rPr>
        <w:t>移动电话：15802673775</w:t>
      </w:r>
    </w:p>
    <w:p>
      <w:pPr>
        <w:spacing w:line="360" w:lineRule="auto"/>
        <w:ind w:left="-4" w:leftChars="-2" w:firstLine="4"/>
        <w:jc w:val="left"/>
        <w:rPr>
          <w:rFonts w:ascii="Calibri" w:hAnsi="Calibri" w:eastAsia="Calibri" w:cs="Calibri"/>
          <w:kern w:val="0"/>
          <w:sz w:val="24"/>
          <w:szCs w:val="24"/>
          <w:lang w:val="zh-TW" w:eastAsia="zh-TW"/>
        </w:rPr>
      </w:pPr>
      <w:r>
        <w:rPr>
          <w:rFonts w:hint="eastAsia" w:ascii="Calibri" w:hAnsi="Calibri" w:eastAsia="Calibri" w:cs="Calibri"/>
          <w:kern w:val="0"/>
          <w:sz w:val="24"/>
          <w:szCs w:val="24"/>
          <w:lang w:val="zh-TW" w:eastAsia="zh-TW"/>
        </w:rPr>
        <w:t>邮箱：</w:t>
      </w:r>
      <w:r>
        <w:fldChar w:fldCharType="begin"/>
      </w:r>
      <w:r>
        <w:instrText xml:space="preserve"> HYPERLINK "mailto:hunan-cord@cord.org.cn" </w:instrText>
      </w:r>
      <w:r>
        <w:fldChar w:fldCharType="separate"/>
      </w:r>
      <w:r>
        <w:rPr>
          <w:rFonts w:hint="eastAsia" w:ascii="Calibri" w:hAnsi="Calibri" w:eastAsia="Calibri" w:cs="Calibri"/>
          <w:kern w:val="0"/>
          <w:sz w:val="24"/>
          <w:szCs w:val="24"/>
          <w:lang w:val="zh-TW" w:eastAsia="zh-TW"/>
        </w:rPr>
        <w:t>hunan-cord</w:t>
      </w:r>
      <w:r>
        <w:rPr>
          <w:rFonts w:ascii="Calibri" w:hAnsi="Calibri" w:eastAsia="Calibri" w:cs="Calibri"/>
          <w:kern w:val="0"/>
          <w:sz w:val="24"/>
          <w:szCs w:val="24"/>
          <w:lang w:val="zh-TW" w:eastAsia="zh-TW"/>
        </w:rPr>
        <w:t>@cord.org.cn</w:t>
      </w:r>
      <w:r>
        <w:rPr>
          <w:rFonts w:ascii="Calibri" w:hAnsi="Calibri" w:eastAsia="Calibri" w:cs="Calibri"/>
          <w:kern w:val="0"/>
          <w:sz w:val="24"/>
          <w:szCs w:val="24"/>
          <w:lang w:val="zh-TW" w:eastAsia="zh-TW"/>
        </w:rPr>
        <w:fldChar w:fldCharType="end"/>
      </w:r>
    </w:p>
    <w:p>
      <w:pPr>
        <w:spacing w:line="360" w:lineRule="auto"/>
        <w:ind w:left="-4" w:leftChars="-2" w:firstLine="4"/>
        <w:jc w:val="left"/>
        <w:rPr>
          <w:rFonts w:hint="default" w:ascii="Calibri" w:hAnsi="Calibri" w:eastAsia="宋体" w:cs="Calibri"/>
          <w:kern w:val="0"/>
          <w:sz w:val="24"/>
          <w:szCs w:val="24"/>
          <w:lang w:val="en-US" w:eastAsia="zh-CN"/>
        </w:rPr>
      </w:pPr>
      <w:r>
        <w:rPr>
          <w:rFonts w:hint="eastAsia" w:ascii="Calibri" w:hAnsi="Calibri" w:eastAsia="Calibri" w:cs="Calibri"/>
          <w:kern w:val="0"/>
          <w:sz w:val="24"/>
          <w:szCs w:val="24"/>
          <w:lang w:val="zh-TW" w:eastAsia="zh-TW"/>
        </w:rPr>
        <w:t>地址：</w:t>
      </w:r>
      <w:r>
        <w:rPr>
          <w:rFonts w:hint="eastAsia" w:ascii="Calibri" w:hAnsi="Calibri" w:eastAsia="宋体" w:cs="Calibri"/>
          <w:kern w:val="0"/>
          <w:sz w:val="24"/>
          <w:szCs w:val="24"/>
          <w:lang w:val="en-US" w:eastAsia="zh-CN"/>
        </w:rPr>
        <w:t>长沙市岳麓区桐梓坡西路567号中信湘雅生殖与遗传专科医院办公楼5楼512室</w:t>
      </w:r>
    </w:p>
    <w:p>
      <w:pPr>
        <w:spacing w:line="360" w:lineRule="auto"/>
        <w:ind w:left="-4" w:leftChars="-2" w:firstLine="4"/>
        <w:jc w:val="left"/>
        <w:rPr>
          <w:rFonts w:ascii="Calibri" w:hAnsi="Calibri" w:eastAsia="Calibri" w:cs="Calibri"/>
          <w:kern w:val="0"/>
          <w:sz w:val="24"/>
          <w:szCs w:val="24"/>
          <w:lang w:val="zh-TW" w:eastAsia="zh-TW"/>
        </w:rPr>
      </w:pPr>
      <w:r>
        <w:rPr>
          <w:rFonts w:hint="eastAsia" w:ascii="Calibri" w:hAnsi="Calibri" w:eastAsia="Calibri" w:cs="Calibri"/>
          <w:kern w:val="0"/>
          <w:sz w:val="24"/>
          <w:szCs w:val="24"/>
          <w:lang w:val="zh-TW" w:eastAsia="zh-TW"/>
        </w:rPr>
        <w:t>微信公众号：hunancord</w:t>
      </w:r>
    </w:p>
    <w:p>
      <w:pPr>
        <w:pStyle w:val="11"/>
        <w:spacing w:line="360" w:lineRule="auto"/>
        <w:ind w:left="-4" w:leftChars="-2" w:firstLine="4"/>
        <w:jc w:val="left"/>
        <w:rPr>
          <w:sz w:val="24"/>
          <w:szCs w:val="24"/>
          <w:lang w:val="zh-TW" w:eastAsia="zh-TW"/>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7" w:name="_Toc1273"/>
      <w:r>
        <w:rPr>
          <w:rFonts w:hint="eastAsia" w:ascii="宋体" w:hAnsi="宋体" w:eastAsia="宋体" w:cs="宋体"/>
          <w:b/>
          <w:sz w:val="24"/>
          <w:szCs w:val="24"/>
          <w:lang w:val="zh-TW" w:eastAsia="zh-TW"/>
        </w:rPr>
        <w:t>八、重要说明</w:t>
      </w:r>
      <w:bookmarkEnd w:id="7"/>
    </w:p>
    <w:p>
      <w:pPr>
        <w:spacing w:line="360" w:lineRule="auto"/>
        <w:ind w:left="-4" w:leftChars="-2" w:firstLine="4"/>
        <w:jc w:val="left"/>
        <w:rPr>
          <w:b/>
          <w:bCs/>
          <w:sz w:val="24"/>
          <w:szCs w:val="24"/>
        </w:rPr>
      </w:pPr>
      <w:r>
        <w:rPr>
          <w:sz w:val="24"/>
          <w:szCs w:val="24"/>
        </w:rPr>
        <w:t>1</w:t>
      </w:r>
      <w:r>
        <w:rPr>
          <w:rFonts w:ascii="宋体" w:hAnsi="宋体" w:eastAsia="宋体" w:cs="宋体"/>
          <w:sz w:val="24"/>
          <w:szCs w:val="24"/>
          <w:lang w:val="zh-TW" w:eastAsia="zh-TW"/>
        </w:rPr>
        <w:t>、申请</w:t>
      </w:r>
      <w:r>
        <w:rPr>
          <w:rFonts w:hint="eastAsia" w:ascii="宋体" w:hAnsi="宋体" w:eastAsia="宋体" w:cs="宋体"/>
          <w:sz w:val="24"/>
          <w:szCs w:val="24"/>
          <w:lang w:val="zh-TW"/>
        </w:rPr>
        <w:t>资助</w:t>
      </w:r>
      <w:r>
        <w:rPr>
          <w:rFonts w:ascii="宋体" w:hAnsi="宋体" w:eastAsia="宋体" w:cs="宋体"/>
          <w:sz w:val="24"/>
          <w:szCs w:val="24"/>
          <w:lang w:val="zh-TW" w:eastAsia="zh-TW"/>
        </w:rPr>
        <w:t>的患者须由正规医院医生书面确诊为</w:t>
      </w:r>
      <w:r>
        <w:rPr>
          <w:rFonts w:hint="eastAsia" w:ascii="宋体" w:hAnsi="宋体" w:eastAsia="宋体" w:cs="宋体"/>
          <w:sz w:val="24"/>
          <w:szCs w:val="24"/>
          <w:lang w:val="zh-TW"/>
        </w:rPr>
        <w:t>遗传</w:t>
      </w:r>
      <w:r>
        <w:rPr>
          <w:rFonts w:ascii="宋体" w:hAnsi="宋体" w:eastAsia="宋体" w:cs="宋体"/>
          <w:sz w:val="24"/>
          <w:szCs w:val="24"/>
          <w:lang w:val="zh-TW" w:eastAsia="zh-TW"/>
        </w:rPr>
        <w:t>罕见病；</w:t>
      </w:r>
    </w:p>
    <w:p>
      <w:pPr>
        <w:spacing w:line="360" w:lineRule="auto"/>
        <w:ind w:left="-4" w:leftChars="-2" w:firstLine="4"/>
        <w:jc w:val="left"/>
        <w:rPr>
          <w:sz w:val="24"/>
          <w:szCs w:val="24"/>
        </w:rPr>
      </w:pPr>
      <w:r>
        <w:rPr>
          <w:sz w:val="24"/>
          <w:szCs w:val="24"/>
        </w:rPr>
        <w:t>2</w:t>
      </w:r>
      <w:r>
        <w:rPr>
          <w:rFonts w:ascii="宋体" w:hAnsi="宋体" w:eastAsia="宋体" w:cs="宋体"/>
          <w:sz w:val="24"/>
          <w:szCs w:val="24"/>
          <w:lang w:val="zh-TW" w:eastAsia="zh-TW"/>
        </w:rPr>
        <w:t>、申请人对其提交的所有资料的真实性和完整性负责；</w:t>
      </w:r>
    </w:p>
    <w:p>
      <w:pPr>
        <w:spacing w:line="360" w:lineRule="auto"/>
        <w:ind w:left="-4" w:leftChars="-2" w:firstLine="4"/>
        <w:jc w:val="left"/>
        <w:rPr>
          <w:b/>
          <w:sz w:val="24"/>
          <w:szCs w:val="24"/>
        </w:rPr>
      </w:pPr>
      <w:r>
        <w:rPr>
          <w:b/>
          <w:sz w:val="24"/>
          <w:szCs w:val="24"/>
        </w:rPr>
        <w:t>3</w:t>
      </w:r>
      <w:r>
        <w:rPr>
          <w:rFonts w:ascii="宋体" w:hAnsi="宋体" w:eastAsia="宋体" w:cs="宋体"/>
          <w:b/>
          <w:sz w:val="24"/>
          <w:szCs w:val="24"/>
          <w:lang w:val="zh-TW" w:eastAsia="zh-TW"/>
        </w:rPr>
        <w:t>、本申请表的递交并不代表已经获准得到医疗</w:t>
      </w:r>
      <w:r>
        <w:rPr>
          <w:rFonts w:hint="eastAsia" w:ascii="宋体" w:hAnsi="宋体" w:eastAsia="宋体" w:cs="宋体"/>
          <w:b/>
          <w:sz w:val="24"/>
          <w:szCs w:val="24"/>
          <w:lang w:val="zh-TW"/>
        </w:rPr>
        <w:t>资助</w:t>
      </w:r>
      <w:r>
        <w:rPr>
          <w:rFonts w:ascii="宋体" w:hAnsi="宋体" w:eastAsia="宋体" w:cs="宋体"/>
          <w:b/>
          <w:sz w:val="24"/>
          <w:szCs w:val="24"/>
          <w:lang w:val="zh-TW" w:eastAsia="zh-TW"/>
        </w:rPr>
        <w:t>；</w:t>
      </w:r>
    </w:p>
    <w:p>
      <w:pPr>
        <w:spacing w:line="360" w:lineRule="auto"/>
        <w:ind w:left="-4" w:leftChars="-2" w:firstLine="4"/>
        <w:jc w:val="left"/>
        <w:rPr>
          <w:rFonts w:ascii="宋体" w:hAnsi="宋体" w:eastAsia="宋体" w:cs="宋体"/>
          <w:sz w:val="24"/>
          <w:szCs w:val="24"/>
          <w:lang w:val="zh-TW"/>
        </w:rPr>
      </w:pPr>
      <w:r>
        <w:rPr>
          <w:sz w:val="24"/>
          <w:szCs w:val="24"/>
        </w:rPr>
        <w:t>4</w:t>
      </w:r>
      <w:r>
        <w:rPr>
          <w:rFonts w:ascii="宋体" w:hAnsi="宋体" w:eastAsia="宋体" w:cs="宋体"/>
          <w:sz w:val="24"/>
          <w:szCs w:val="24"/>
          <w:lang w:val="zh-TW" w:eastAsia="zh-TW"/>
        </w:rPr>
        <w:t>、项目所资助的患者医疗方案及风险，均与</w:t>
      </w:r>
      <w:r>
        <w:rPr>
          <w:rFonts w:hint="eastAsia" w:ascii="宋体" w:hAnsi="宋体" w:eastAsia="宋体" w:cs="宋体"/>
          <w:sz w:val="24"/>
          <w:szCs w:val="24"/>
          <w:lang w:val="zh-TW" w:eastAsia="zh-TW"/>
        </w:rPr>
        <w:t>湖南省蔻德罕见病关爱中心</w:t>
      </w:r>
      <w:r>
        <w:rPr>
          <w:rFonts w:ascii="宋体" w:hAnsi="宋体" w:eastAsia="宋体" w:cs="宋体"/>
          <w:sz w:val="24"/>
          <w:szCs w:val="24"/>
          <w:lang w:val="zh-TW" w:eastAsia="zh-TW"/>
        </w:rPr>
        <w:t>无关；</w:t>
      </w:r>
    </w:p>
    <w:p>
      <w:pPr>
        <w:spacing w:line="360" w:lineRule="auto"/>
        <w:ind w:left="-4" w:leftChars="-2" w:firstLine="4"/>
        <w:jc w:val="left"/>
        <w:rPr>
          <w:rFonts w:ascii="宋体" w:hAnsi="宋体" w:eastAsia="宋体" w:cs="宋体"/>
          <w:sz w:val="24"/>
          <w:szCs w:val="24"/>
          <w:lang w:val="zh-TW" w:eastAsia="zh-TW"/>
        </w:rPr>
      </w:pPr>
      <w:r>
        <w:rPr>
          <w:sz w:val="24"/>
          <w:szCs w:val="24"/>
        </w:rPr>
        <w:t>5</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湖南省蔻德罕见病关爱中心、中信湘雅爱心助孕基金会、</w:t>
      </w:r>
      <w:r>
        <w:rPr>
          <w:rFonts w:hint="eastAsia" w:ascii="宋体" w:hAnsi="宋体" w:eastAsia="宋体" w:cs="宋体"/>
          <w:sz w:val="24"/>
          <w:szCs w:val="24"/>
          <w:lang w:val="en-US" w:eastAsia="zh-CN"/>
        </w:rPr>
        <w:t>蔻德</w:t>
      </w:r>
      <w:r>
        <w:rPr>
          <w:rFonts w:hint="eastAsia" w:ascii="宋体" w:hAnsi="宋体" w:eastAsia="宋体" w:cs="宋体"/>
          <w:sz w:val="24"/>
          <w:szCs w:val="24"/>
          <w:lang w:val="zh-TW" w:eastAsia="zh-TW"/>
        </w:rPr>
        <w:t>罕见病中心将对受助人定期进行抽查，核对个人信息，病历信息及申报状况。如果拒绝接受核查或经核查后发现任何医学或其他条件不符者，将立即停止对该受助人的资助。</w:t>
      </w:r>
    </w:p>
    <w:p>
      <w:pPr>
        <w:spacing w:line="360" w:lineRule="auto"/>
        <w:ind w:left="-4" w:leftChars="-2" w:firstLine="4"/>
        <w:jc w:val="left"/>
        <w:rPr>
          <w:sz w:val="24"/>
          <w:szCs w:val="24"/>
        </w:rPr>
      </w:pPr>
      <w:r>
        <w:rPr>
          <w:rFonts w:hint="eastAsia" w:ascii="宋体" w:hAnsi="宋体" w:eastAsia="宋体" w:cs="宋体"/>
          <w:sz w:val="24"/>
          <w:szCs w:val="24"/>
          <w:lang w:val="zh-TW"/>
        </w:rPr>
        <w:t>6、</w:t>
      </w:r>
      <w:r>
        <w:rPr>
          <w:rFonts w:ascii="宋体" w:hAnsi="宋体" w:eastAsia="宋体" w:cs="宋体"/>
          <w:sz w:val="24"/>
          <w:szCs w:val="24"/>
          <w:lang w:val="zh-TW" w:eastAsia="zh-TW"/>
        </w:rPr>
        <w:t>对申报资料中出现的虚假、伪造或隐瞒等行为，</w:t>
      </w:r>
      <w:r>
        <w:rPr>
          <w:rFonts w:hint="eastAsia" w:ascii="宋体" w:hAnsi="宋体" w:eastAsia="宋体" w:cs="宋体"/>
          <w:sz w:val="24"/>
          <w:szCs w:val="24"/>
          <w:lang w:val="zh-TW"/>
        </w:rPr>
        <w:t>中信湘雅爱心助孕</w:t>
      </w:r>
      <w:r>
        <w:rPr>
          <w:rFonts w:ascii="宋体" w:hAnsi="宋体" w:eastAsia="宋体" w:cs="宋体"/>
          <w:sz w:val="24"/>
          <w:szCs w:val="24"/>
          <w:lang w:val="zh-TW" w:eastAsia="zh-TW"/>
        </w:rPr>
        <w:t>基金会、</w:t>
      </w:r>
      <w:r>
        <w:rPr>
          <w:rFonts w:hint="eastAsia" w:ascii="宋体" w:hAnsi="宋体" w:eastAsia="宋体" w:cs="宋体"/>
          <w:sz w:val="24"/>
          <w:szCs w:val="24"/>
          <w:lang w:val="zh-TW" w:eastAsia="zh-TW"/>
        </w:rPr>
        <w:t>湖南省蔻德罕见病关爱中心</w:t>
      </w:r>
      <w:r>
        <w:rPr>
          <w:rFonts w:ascii="宋体" w:hAnsi="宋体" w:eastAsia="宋体" w:cs="宋体"/>
          <w:sz w:val="24"/>
          <w:szCs w:val="24"/>
          <w:lang w:val="zh-TW" w:eastAsia="zh-TW"/>
        </w:rPr>
        <w:t>将追索其所获得的全部医疗资助，情节严重者将对之采取行政或法律手段进行诉讼；</w:t>
      </w:r>
    </w:p>
    <w:p>
      <w:pPr>
        <w:tabs>
          <w:tab w:val="left" w:pos="1275"/>
        </w:tabs>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7</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鼓励</w:t>
      </w:r>
      <w:r>
        <w:rPr>
          <w:rFonts w:ascii="宋体" w:hAnsi="宋体" w:eastAsia="宋体" w:cs="宋体"/>
          <w:sz w:val="24"/>
          <w:szCs w:val="24"/>
          <w:lang w:val="zh-TW" w:eastAsia="zh-TW"/>
        </w:rPr>
        <w:t>得到资助的</w:t>
      </w:r>
      <w:r>
        <w:rPr>
          <w:rFonts w:hint="eastAsia" w:ascii="宋体" w:hAnsi="宋体" w:eastAsia="宋体" w:cs="宋体"/>
          <w:sz w:val="24"/>
          <w:szCs w:val="24"/>
          <w:lang w:val="zh-TW" w:eastAsia="zh-TW"/>
        </w:rPr>
        <w:t>受助</w:t>
      </w:r>
      <w:r>
        <w:rPr>
          <w:rFonts w:ascii="宋体" w:hAnsi="宋体" w:eastAsia="宋体" w:cs="宋体"/>
          <w:sz w:val="24"/>
          <w:szCs w:val="24"/>
          <w:lang w:val="zh-TW" w:eastAsia="zh-TW"/>
        </w:rPr>
        <w:t>人</w:t>
      </w:r>
      <w:r>
        <w:rPr>
          <w:rFonts w:hint="eastAsia" w:ascii="宋体" w:hAnsi="宋体" w:eastAsia="宋体" w:cs="宋体"/>
          <w:sz w:val="24"/>
          <w:szCs w:val="24"/>
          <w:lang w:val="zh-TW" w:eastAsia="zh-TW"/>
        </w:rPr>
        <w:t>参与湖南省蔻德罕见病关爱中心、中信湘雅爱心助孕扶贫</w:t>
      </w:r>
      <w:r>
        <w:rPr>
          <w:rFonts w:ascii="宋体" w:hAnsi="宋体" w:eastAsia="宋体" w:cs="宋体"/>
          <w:sz w:val="24"/>
          <w:szCs w:val="24"/>
          <w:lang w:val="zh-TW" w:eastAsia="zh-TW"/>
        </w:rPr>
        <w:t>基金会用于公益目的宣传活动。</w:t>
      </w:r>
    </w:p>
    <w:p>
      <w:pPr>
        <w:tabs>
          <w:tab w:val="left" w:pos="1275"/>
        </w:tabs>
        <w:spacing w:line="360" w:lineRule="auto"/>
        <w:ind w:left="-4" w:leftChars="-2" w:firstLine="4"/>
        <w:jc w:val="left"/>
        <w:rPr>
          <w:sz w:val="24"/>
          <w:szCs w:val="24"/>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宋体" w:hAnsi="宋体" w:eastAsia="宋体" w:cs="宋体"/>
          <w:b/>
          <w:sz w:val="24"/>
          <w:szCs w:val="24"/>
          <w:lang w:val="zh-TW" w:eastAsia="zh-TW"/>
        </w:rPr>
      </w:pPr>
      <w:bookmarkStart w:id="8" w:name="_Toc14340"/>
      <w:r>
        <w:rPr>
          <w:rFonts w:hint="eastAsia" w:ascii="宋体" w:hAnsi="宋体" w:eastAsia="宋体" w:cs="宋体"/>
          <w:b/>
          <w:sz w:val="24"/>
          <w:szCs w:val="24"/>
          <w:lang w:val="en-US" w:eastAsia="zh-CN"/>
        </w:rPr>
        <w:t>九、</w:t>
      </w:r>
      <w:r>
        <w:rPr>
          <w:rFonts w:hint="eastAsia" w:ascii="宋体" w:hAnsi="宋体" w:eastAsia="宋体" w:cs="宋体"/>
          <w:b/>
          <w:sz w:val="24"/>
          <w:szCs w:val="24"/>
          <w:lang w:val="zh-TW" w:eastAsia="zh-TW"/>
        </w:rPr>
        <w:t>最终解释权</w:t>
      </w:r>
      <w:bookmarkEnd w:id="8"/>
    </w:p>
    <w:p>
      <w:pPr>
        <w:spacing w:line="360" w:lineRule="auto"/>
        <w:ind w:left="-4" w:leftChars="-2" w:firstLine="4"/>
        <w:jc w:val="left"/>
        <w:rPr>
          <w:rFonts w:ascii="宋体" w:hAnsi="宋体" w:eastAsia="宋体" w:cs="宋体"/>
          <w:sz w:val="24"/>
          <w:szCs w:val="24"/>
          <w:lang w:val="zh-TW"/>
        </w:rPr>
      </w:pPr>
      <w:r>
        <w:rPr>
          <w:rFonts w:ascii="宋体" w:hAnsi="宋体" w:eastAsia="宋体" w:cs="宋体"/>
          <w:sz w:val="24"/>
          <w:szCs w:val="24"/>
          <w:lang w:val="zh-TW" w:eastAsia="zh-TW"/>
        </w:rPr>
        <w:t>以上所有条款最终解释权属</w:t>
      </w:r>
      <w:r>
        <w:rPr>
          <w:rFonts w:hint="eastAsia" w:ascii="宋体" w:hAnsi="宋体" w:eastAsia="宋体" w:cs="宋体"/>
          <w:sz w:val="24"/>
          <w:szCs w:val="24"/>
          <w:lang w:val="zh-TW"/>
        </w:rPr>
        <w:t>中信湘雅爱心助孕</w:t>
      </w:r>
      <w:r>
        <w:rPr>
          <w:rFonts w:ascii="宋体" w:hAnsi="宋体" w:eastAsia="宋体" w:cs="宋体"/>
          <w:sz w:val="24"/>
          <w:szCs w:val="24"/>
          <w:lang w:val="zh-TW" w:eastAsia="zh-TW"/>
        </w:rPr>
        <w:t>基金会、</w:t>
      </w:r>
      <w:r>
        <w:rPr>
          <w:rFonts w:hint="eastAsia" w:ascii="宋体" w:hAnsi="宋体" w:eastAsia="宋体" w:cs="宋体"/>
          <w:sz w:val="24"/>
          <w:szCs w:val="24"/>
          <w:lang w:val="zh-TW" w:eastAsia="zh-TW"/>
        </w:rPr>
        <w:t>湖南省蔻德罕见病关爱中心</w:t>
      </w:r>
      <w:r>
        <w:rPr>
          <w:rFonts w:hint="eastAsia" w:ascii="宋体" w:hAnsi="宋体" w:eastAsia="宋体" w:cs="宋体"/>
          <w:sz w:val="24"/>
          <w:szCs w:val="24"/>
          <w:lang w:val="zh-TW"/>
        </w:rPr>
        <w:t>。</w:t>
      </w:r>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lang w:val="zh-TW" w:eastAsia="zh-TW"/>
        </w:rPr>
        <w:t>《“</w:t>
      </w:r>
      <w:r>
        <w:rPr>
          <w:rFonts w:hint="eastAsia" w:ascii="宋体" w:hAnsi="宋体" w:eastAsia="宋体" w:cs="宋体"/>
          <w:sz w:val="24"/>
          <w:szCs w:val="24"/>
          <w:lang w:val="zh-TW" w:eastAsia="zh-TW"/>
        </w:rPr>
        <w:t>无罕之路</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爱心助孕项目</w:t>
      </w:r>
      <w:r>
        <w:rPr>
          <w:rFonts w:ascii="宋体" w:hAnsi="宋体" w:eastAsia="宋体" w:cs="宋体"/>
          <w:sz w:val="24"/>
          <w:szCs w:val="24"/>
          <w:lang w:val="zh-TW" w:eastAsia="zh-TW"/>
        </w:rPr>
        <w:t>申请表》由</w:t>
      </w:r>
      <w:r>
        <w:rPr>
          <w:rFonts w:hint="eastAsia" w:ascii="宋体" w:hAnsi="宋体" w:eastAsia="宋体" w:cs="宋体"/>
          <w:sz w:val="24"/>
          <w:szCs w:val="24"/>
          <w:lang w:val="zh-TW"/>
        </w:rPr>
        <w:t>中信湘雅爱心助孕</w:t>
      </w:r>
      <w:r>
        <w:rPr>
          <w:rFonts w:ascii="宋体" w:hAnsi="宋体" w:eastAsia="宋体" w:cs="宋体"/>
          <w:sz w:val="24"/>
          <w:szCs w:val="24"/>
          <w:lang w:val="zh-TW" w:eastAsia="zh-TW"/>
        </w:rPr>
        <w:t>基金会</w:t>
      </w:r>
      <w:r>
        <w:rPr>
          <w:rFonts w:hint="eastAsia" w:ascii="宋体" w:hAnsi="宋体" w:eastAsia="宋体" w:cs="宋体"/>
          <w:sz w:val="24"/>
          <w:szCs w:val="24"/>
          <w:lang w:val="zh-TW"/>
        </w:rPr>
        <w:t>和</w:t>
      </w:r>
      <w:r>
        <w:rPr>
          <w:rFonts w:hint="eastAsia" w:ascii="宋体" w:hAnsi="宋体" w:eastAsia="宋体" w:cs="宋体"/>
          <w:sz w:val="24"/>
          <w:szCs w:val="24"/>
          <w:lang w:val="zh-TW" w:eastAsia="zh-TW"/>
        </w:rPr>
        <w:t>湖南省蔻德罕见病关爱中心</w:t>
      </w:r>
      <w:r>
        <w:rPr>
          <w:rFonts w:ascii="宋体" w:hAnsi="宋体" w:eastAsia="宋体" w:cs="宋体"/>
          <w:sz w:val="24"/>
          <w:szCs w:val="24"/>
          <w:lang w:val="zh-TW" w:eastAsia="zh-TW"/>
        </w:rPr>
        <w:t>制定。</w:t>
      </w:r>
    </w:p>
    <w:p>
      <w:pPr>
        <w:spacing w:line="360" w:lineRule="auto"/>
        <w:ind w:left="-4" w:leftChars="-2" w:firstLine="4"/>
        <w:jc w:val="left"/>
        <w:rPr>
          <w:sz w:val="24"/>
          <w:szCs w:val="24"/>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en-US" w:eastAsia="zh-CN"/>
        </w:rPr>
      </w:pPr>
      <w:bookmarkStart w:id="9" w:name="_Toc29051"/>
      <w:r>
        <w:rPr>
          <w:rFonts w:hint="eastAsia" w:ascii="宋体" w:hAnsi="宋体" w:eastAsia="宋体" w:cs="宋体"/>
          <w:b/>
          <w:sz w:val="24"/>
          <w:szCs w:val="24"/>
          <w:lang w:val="zh-TW" w:eastAsia="zh-CN"/>
        </w:rPr>
        <w:t>十</w:t>
      </w:r>
      <w:r>
        <w:rPr>
          <w:rFonts w:hint="eastAsia" w:ascii="宋体" w:hAnsi="宋体" w:eastAsia="宋体" w:cs="宋体"/>
          <w:b/>
          <w:sz w:val="24"/>
          <w:szCs w:val="24"/>
          <w:lang w:val="zh-TW" w:eastAsia="zh-TW"/>
        </w:rPr>
        <w:t>、填写说明</w:t>
      </w:r>
      <w:bookmarkEnd w:id="9"/>
    </w:p>
    <w:p>
      <w:pPr>
        <w:widowControl/>
        <w:spacing w:line="360" w:lineRule="auto"/>
        <w:ind w:left="-4" w:leftChars="-2" w:firstLine="4"/>
        <w:jc w:val="left"/>
        <w:rPr>
          <w:rFonts w:ascii="Calibri" w:hAnsi="Calibri" w:eastAsia="Calibri" w:cs="Calibri"/>
          <w:kern w:val="0"/>
          <w:sz w:val="24"/>
          <w:szCs w:val="24"/>
        </w:rPr>
      </w:pPr>
      <w:r>
        <w:rPr>
          <w:rFonts w:ascii="Calibri" w:hAnsi="Calibri" w:eastAsia="Calibri" w:cs="Calibri"/>
          <w:kern w:val="0"/>
          <w:sz w:val="24"/>
          <w:szCs w:val="24"/>
          <w:lang w:val="zh-TW" w:eastAsia="zh-TW"/>
        </w:rPr>
        <w:t>申请</w:t>
      </w:r>
      <w:r>
        <w:rPr>
          <w:rFonts w:ascii="Calibri" w:hAnsi="Calibri" w:eastAsia="Calibri" w:cs="Calibri"/>
          <w:kern w:val="0"/>
          <w:sz w:val="24"/>
          <w:szCs w:val="24"/>
        </w:rPr>
        <w:t>“</w:t>
      </w:r>
      <w:r>
        <w:rPr>
          <w:rFonts w:hint="eastAsia" w:ascii="Calibri" w:hAnsi="Calibri" w:eastAsia="Calibri" w:cs="Calibri"/>
          <w:kern w:val="0"/>
          <w:sz w:val="24"/>
          <w:szCs w:val="24"/>
          <w:lang w:val="zh-TW"/>
        </w:rPr>
        <w:t>无罕之路</w:t>
      </w:r>
      <w:r>
        <w:rPr>
          <w:rFonts w:ascii="Calibri" w:hAnsi="Calibri" w:eastAsia="Calibri" w:cs="Calibri"/>
          <w:kern w:val="0"/>
          <w:sz w:val="24"/>
          <w:szCs w:val="24"/>
        </w:rPr>
        <w:t>”</w:t>
      </w:r>
      <w:r>
        <w:rPr>
          <w:rFonts w:hint="eastAsia" w:ascii="Calibri" w:hAnsi="Calibri" w:eastAsia="Calibri" w:cs="Calibri"/>
          <w:kern w:val="0"/>
          <w:sz w:val="24"/>
          <w:szCs w:val="24"/>
          <w:lang w:val="zh-TW"/>
        </w:rPr>
        <w:t>爱心助孕资助</w:t>
      </w:r>
      <w:r>
        <w:rPr>
          <w:rFonts w:ascii="Calibri" w:hAnsi="Calibri" w:eastAsia="Calibri" w:cs="Calibri"/>
          <w:kern w:val="0"/>
          <w:sz w:val="24"/>
          <w:szCs w:val="24"/>
          <w:lang w:val="zh-TW" w:eastAsia="zh-TW"/>
        </w:rPr>
        <w:t>的申请人家庭，请按照以下说明填报，若申报资料不符合要求，将影响项目的审批和</w:t>
      </w:r>
      <w:r>
        <w:rPr>
          <w:rFonts w:hint="eastAsia" w:ascii="Calibri" w:hAnsi="Calibri" w:eastAsia="Calibri" w:cs="Calibri"/>
          <w:kern w:val="0"/>
          <w:sz w:val="24"/>
          <w:szCs w:val="24"/>
          <w:lang w:val="zh-TW"/>
        </w:rPr>
        <w:t>资</w:t>
      </w:r>
      <w:r>
        <w:rPr>
          <w:rFonts w:ascii="Calibri" w:hAnsi="Calibri" w:eastAsia="Calibri" w:cs="Calibri"/>
          <w:kern w:val="0"/>
          <w:sz w:val="24"/>
          <w:szCs w:val="24"/>
          <w:lang w:val="zh-TW" w:eastAsia="zh-TW"/>
        </w:rPr>
        <w:t>助。</w:t>
      </w:r>
    </w:p>
    <w:p>
      <w:pPr>
        <w:widowControl/>
        <w:tabs>
          <w:tab w:val="left" w:pos="720"/>
        </w:tabs>
        <w:spacing w:line="360" w:lineRule="auto"/>
        <w:ind w:left="-4" w:leftChars="-2" w:firstLine="4"/>
        <w:jc w:val="left"/>
        <w:rPr>
          <w:rFonts w:ascii="Calibri" w:hAnsi="Calibri" w:eastAsia="Calibri" w:cs="Calibri"/>
          <w:kern w:val="0"/>
          <w:sz w:val="24"/>
          <w:szCs w:val="24"/>
        </w:rPr>
      </w:pPr>
      <w:r>
        <w:rPr>
          <w:rFonts w:ascii="Calibri" w:hAnsi="Calibri" w:eastAsia="Calibri" w:cs="Calibri"/>
          <w:kern w:val="0"/>
          <w:sz w:val="24"/>
          <w:szCs w:val="24"/>
        </w:rPr>
        <w:t>1</w:t>
      </w:r>
      <w:r>
        <w:rPr>
          <w:rFonts w:ascii="Calibri" w:hAnsi="Calibri" w:eastAsia="Calibri" w:cs="Calibri"/>
          <w:kern w:val="0"/>
          <w:sz w:val="24"/>
          <w:szCs w:val="24"/>
          <w:lang w:val="zh-TW" w:eastAsia="zh-TW"/>
        </w:rPr>
        <w:t>．</w:t>
      </w:r>
      <w:r>
        <w:rPr>
          <w:rFonts w:ascii="Calibri" w:hAnsi="Calibri" w:eastAsia="Calibri" w:cs="Calibri"/>
          <w:kern w:val="0"/>
          <w:sz w:val="24"/>
          <w:szCs w:val="24"/>
        </w:rPr>
        <w:t xml:space="preserve"> </w:t>
      </w:r>
      <w:r>
        <w:rPr>
          <w:rFonts w:ascii="Calibri" w:hAnsi="Calibri" w:eastAsia="Calibri" w:cs="Calibri"/>
          <w:kern w:val="0"/>
          <w:sz w:val="24"/>
          <w:szCs w:val="24"/>
          <w:lang w:val="zh-TW" w:eastAsia="zh-TW"/>
        </w:rPr>
        <w:t>以下须由家庭所在地街道居委会、乡镇政府或地方民政机关填报内容：患者家庭贫困证明必须有单位、乡（镇）政府或街道、村居民委员会盖公章方为有效，并必须填写负责人的姓名和联系电话，以便核实情况；</w:t>
      </w:r>
    </w:p>
    <w:p>
      <w:pPr>
        <w:widowControl/>
        <w:tabs>
          <w:tab w:val="left" w:pos="840"/>
        </w:tabs>
        <w:spacing w:line="360" w:lineRule="auto"/>
        <w:ind w:left="-4" w:leftChars="-2" w:firstLine="4"/>
        <w:jc w:val="left"/>
        <w:rPr>
          <w:rFonts w:ascii="Calibri" w:hAnsi="Calibri" w:eastAsia="Calibri" w:cs="Calibri"/>
          <w:kern w:val="0"/>
          <w:sz w:val="24"/>
          <w:szCs w:val="24"/>
        </w:rPr>
      </w:pPr>
      <w:r>
        <w:rPr>
          <w:rFonts w:hint="eastAsia" w:ascii="Calibri" w:hAnsi="Calibri" w:eastAsia="Calibri" w:cs="Calibri"/>
          <w:kern w:val="0"/>
          <w:sz w:val="24"/>
          <w:szCs w:val="24"/>
        </w:rPr>
        <w:t>2</w:t>
      </w:r>
      <w:r>
        <w:rPr>
          <w:rFonts w:ascii="Calibri" w:hAnsi="Calibri" w:eastAsia="Calibri" w:cs="Calibri"/>
          <w:kern w:val="0"/>
          <w:sz w:val="24"/>
          <w:szCs w:val="24"/>
        </w:rPr>
        <w:t xml:space="preserve">. </w:t>
      </w:r>
      <w:r>
        <w:rPr>
          <w:rFonts w:ascii="Calibri" w:hAnsi="Calibri" w:eastAsia="Calibri" w:cs="Calibri"/>
          <w:kern w:val="0"/>
          <w:sz w:val="24"/>
          <w:szCs w:val="24"/>
          <w:lang w:val="zh-TW" w:eastAsia="zh-TW"/>
        </w:rPr>
        <w:t>第三方证明人必须填写并签名的内容：</w:t>
      </w:r>
    </w:p>
    <w:p>
      <w:pPr>
        <w:widowControl/>
        <w:tabs>
          <w:tab w:val="left" w:pos="426"/>
        </w:tabs>
        <w:spacing w:line="360" w:lineRule="auto"/>
        <w:ind w:left="-4" w:leftChars="-2" w:firstLine="4"/>
        <w:jc w:val="left"/>
        <w:rPr>
          <w:rFonts w:ascii="Calibri" w:hAnsi="Calibri" w:eastAsia="Calibri" w:cs="Calibri"/>
          <w:kern w:val="0"/>
          <w:sz w:val="24"/>
          <w:szCs w:val="24"/>
          <w:lang w:val="zh-TW" w:eastAsia="zh-TW"/>
        </w:rPr>
      </w:pPr>
      <w:r>
        <w:rPr>
          <w:rFonts w:ascii="Calibri" w:hAnsi="Calibri" w:eastAsia="Calibri" w:cs="Calibri"/>
          <w:kern w:val="0"/>
          <w:sz w:val="24"/>
          <w:szCs w:val="24"/>
          <w:lang w:val="zh-TW" w:eastAsia="zh-TW"/>
        </w:rPr>
        <w:t>第三方证明人是亲属除外的人，比如申请人单位领导、邻居、村委领导等；</w:t>
      </w:r>
    </w:p>
    <w:p>
      <w:pPr>
        <w:widowControl/>
        <w:tabs>
          <w:tab w:val="left" w:pos="720"/>
        </w:tabs>
        <w:spacing w:line="360" w:lineRule="auto"/>
        <w:ind w:left="-4" w:leftChars="-2" w:firstLine="4"/>
        <w:jc w:val="left"/>
        <w:rPr>
          <w:rFonts w:ascii="Calibri" w:hAnsi="Calibri" w:eastAsia="Calibri" w:cs="Calibri"/>
          <w:kern w:val="0"/>
          <w:sz w:val="24"/>
          <w:szCs w:val="24"/>
        </w:rPr>
      </w:pPr>
      <w:r>
        <w:rPr>
          <w:rFonts w:hint="eastAsia" w:ascii="Calibri" w:hAnsi="Calibri" w:eastAsia="Calibri" w:cs="Calibri"/>
          <w:kern w:val="0"/>
          <w:sz w:val="24"/>
          <w:szCs w:val="24"/>
          <w:lang w:val="zh-TW"/>
        </w:rPr>
        <w:t>3. 请保留所有原件备查和提交。</w:t>
      </w:r>
    </w:p>
    <w:p>
      <w:pPr>
        <w:widowControl/>
        <w:spacing w:line="360" w:lineRule="auto"/>
        <w:ind w:left="-4" w:leftChars="-2" w:firstLine="4"/>
        <w:jc w:val="left"/>
        <w:rPr>
          <w:rFonts w:ascii="Calibri" w:hAnsi="Calibri" w:eastAsia="Calibri" w:cs="Calibri"/>
          <w:kern w:val="0"/>
          <w:sz w:val="24"/>
          <w:szCs w:val="24"/>
        </w:rPr>
      </w:pPr>
    </w:p>
    <w:p>
      <w:pPr>
        <w:widowControl/>
        <w:spacing w:line="360" w:lineRule="auto"/>
        <w:ind w:left="-4" w:leftChars="-2" w:firstLine="4"/>
        <w:jc w:val="left"/>
        <w:rPr>
          <w:rFonts w:ascii="Calibri" w:hAnsi="Calibri" w:eastAsia="Calibri" w:cs="Calibri"/>
          <w:kern w:val="0"/>
          <w:sz w:val="24"/>
          <w:szCs w:val="24"/>
        </w:rPr>
      </w:pPr>
    </w:p>
    <w:p>
      <w:pPr>
        <w:widowControl/>
        <w:jc w:val="left"/>
        <w:rPr>
          <w:rFonts w:ascii="宋体" w:hAnsi="宋体" w:eastAsia="宋体" w:cs="宋体"/>
          <w:b/>
          <w:bCs/>
          <w:sz w:val="40"/>
          <w:szCs w:val="40"/>
          <w:lang w:val="zh-TW" w:eastAsia="zh-TW"/>
        </w:rPr>
      </w:pPr>
      <w:r>
        <w:rPr>
          <w:rFonts w:ascii="宋体" w:hAnsi="宋体" w:eastAsia="宋体" w:cs="宋体"/>
          <w:b/>
          <w:bCs/>
          <w:sz w:val="40"/>
          <w:szCs w:val="40"/>
          <w:lang w:val="zh-TW" w:eastAsia="zh-TW"/>
        </w:rPr>
        <w:br w:type="page"/>
      </w:r>
    </w:p>
    <w:p>
      <w:pPr>
        <w:pStyle w:val="12"/>
        <w:spacing w:line="360" w:lineRule="auto"/>
        <w:ind w:firstLine="0"/>
        <w:jc w:val="center"/>
        <w:outlineLvl w:val="0"/>
        <w:rPr>
          <w:rFonts w:hint="default" w:ascii="宋体" w:hAnsi="宋体" w:eastAsia="宋体" w:cs="宋体"/>
          <w:b/>
          <w:bCs/>
          <w:sz w:val="40"/>
          <w:szCs w:val="40"/>
          <w:lang w:val="zh-TW"/>
        </w:rPr>
      </w:pPr>
      <w:bookmarkStart w:id="10" w:name="_Toc14914"/>
      <w:r>
        <w:rPr>
          <w:rFonts w:ascii="宋体" w:hAnsi="宋体" w:eastAsia="宋体" w:cs="宋体"/>
          <w:b/>
          <w:bCs/>
          <w:sz w:val="40"/>
          <w:szCs w:val="40"/>
          <w:lang w:val="zh-TW" w:eastAsia="zh-TW"/>
        </w:rPr>
        <w:t>资助申请表</w:t>
      </w:r>
      <w:bookmarkEnd w:id="10"/>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11" w:name="_Toc31129"/>
      <w:r>
        <w:rPr>
          <w:rFonts w:hint="eastAsia" w:ascii="宋体" w:hAnsi="宋体" w:eastAsia="宋体" w:cs="宋体"/>
          <w:b/>
          <w:sz w:val="24"/>
          <w:szCs w:val="24"/>
          <w:lang w:val="zh-TW" w:eastAsia="zh-CN"/>
        </w:rPr>
        <w:t>一、</w:t>
      </w:r>
      <w:r>
        <w:rPr>
          <w:rFonts w:hint="eastAsia" w:ascii="宋体" w:hAnsi="宋体" w:eastAsia="宋体" w:cs="宋体"/>
          <w:b/>
          <w:sz w:val="24"/>
          <w:szCs w:val="24"/>
          <w:lang w:val="zh-TW" w:eastAsia="zh-TW"/>
        </w:rPr>
        <w:t>知情同意书</w:t>
      </w:r>
      <w:bookmarkEnd w:id="11"/>
    </w:p>
    <w:p>
      <w:pPr>
        <w:spacing w:line="360" w:lineRule="auto"/>
        <w:jc w:val="left"/>
        <w:rPr>
          <w:rFonts w:ascii="Calibri" w:hAnsi="Calibri" w:eastAsia="Calibri" w:cs="Calibri"/>
          <w:sz w:val="24"/>
          <w:szCs w:val="24"/>
          <w:lang w:val="zh-TW"/>
        </w:rPr>
      </w:pPr>
      <w:r>
        <w:rPr>
          <w:rFonts w:hint="eastAsia" w:ascii="Calibri" w:hAnsi="Calibri" w:eastAsia="Calibri" w:cs="Calibri"/>
          <w:sz w:val="24"/>
          <w:szCs w:val="24"/>
          <w:lang w:val="zh-TW"/>
        </w:rPr>
        <w:t>夫妇双方</w:t>
      </w:r>
      <w:r>
        <w:rPr>
          <w:rFonts w:ascii="Calibri" w:hAnsi="Calibri" w:eastAsia="Calibri" w:cs="Calibri"/>
          <w:sz w:val="24"/>
          <w:szCs w:val="24"/>
          <w:lang w:val="zh-TW" w:eastAsia="zh-TW"/>
        </w:rPr>
        <w:t>自愿申请</w:t>
      </w:r>
      <w:r>
        <w:rPr>
          <w:rFonts w:ascii="Calibri" w:hAnsi="Calibri" w:eastAsia="Calibri" w:cs="Calibri"/>
          <w:sz w:val="24"/>
          <w:szCs w:val="24"/>
        </w:rPr>
        <w:t>“</w:t>
      </w:r>
      <w:r>
        <w:rPr>
          <w:rFonts w:hint="eastAsia" w:ascii="Calibri" w:hAnsi="Calibri" w:eastAsia="Calibri" w:cs="Calibri"/>
          <w:sz w:val="24"/>
          <w:szCs w:val="24"/>
        </w:rPr>
        <w:t>无罕之路</w:t>
      </w:r>
      <w:r>
        <w:rPr>
          <w:rFonts w:ascii="Calibri" w:hAnsi="Calibri" w:eastAsia="Calibri" w:cs="Calibri"/>
          <w:sz w:val="24"/>
          <w:szCs w:val="24"/>
        </w:rPr>
        <w:t>”</w:t>
      </w:r>
      <w:r>
        <w:rPr>
          <w:rFonts w:hint="eastAsia" w:ascii="Calibri" w:hAnsi="Calibri" w:eastAsia="Calibri" w:cs="Calibri"/>
          <w:sz w:val="24"/>
          <w:szCs w:val="24"/>
          <w:lang w:val="zh-TW"/>
        </w:rPr>
        <w:t>爱心助孕</w:t>
      </w:r>
      <w:r>
        <w:rPr>
          <w:rFonts w:ascii="Calibri" w:hAnsi="Calibri" w:eastAsia="Calibri" w:cs="Calibri"/>
          <w:sz w:val="24"/>
          <w:szCs w:val="24"/>
          <w:lang w:val="zh-TW" w:eastAsia="zh-TW"/>
        </w:rPr>
        <w:t>项目，并</w:t>
      </w:r>
      <w:r>
        <w:rPr>
          <w:rFonts w:hint="eastAsia" w:ascii="Calibri" w:hAnsi="Calibri" w:eastAsia="Calibri" w:cs="Calibri"/>
          <w:sz w:val="24"/>
          <w:szCs w:val="24"/>
          <w:lang w:val="zh-TW"/>
        </w:rPr>
        <w:t>已经仔细阅读“</w:t>
      </w:r>
      <w:r>
        <w:rPr>
          <w:rFonts w:ascii="Calibri" w:hAnsi="Calibri" w:eastAsia="Calibri" w:cs="Calibri"/>
          <w:sz w:val="24"/>
          <w:szCs w:val="24"/>
          <w:lang w:val="zh-TW"/>
        </w:rPr>
        <w:t>项目说明</w:t>
      </w:r>
      <w:r>
        <w:rPr>
          <w:rFonts w:hint="eastAsia" w:ascii="Calibri" w:hAnsi="Calibri" w:eastAsia="Calibri" w:cs="Calibri"/>
          <w:sz w:val="24"/>
          <w:szCs w:val="24"/>
          <w:lang w:val="zh-TW"/>
        </w:rPr>
        <w:t>”且</w:t>
      </w:r>
      <w:r>
        <w:rPr>
          <w:rFonts w:ascii="Calibri" w:hAnsi="Calibri" w:eastAsia="Calibri" w:cs="Calibri"/>
          <w:sz w:val="24"/>
          <w:szCs w:val="24"/>
          <w:lang w:val="zh-TW"/>
        </w:rPr>
        <w:t>对以下各项知情同意。</w:t>
      </w:r>
    </w:p>
    <w:p>
      <w:pPr>
        <w:pStyle w:val="12"/>
        <w:numPr>
          <w:ilvl w:val="0"/>
          <w:numId w:val="4"/>
        </w:numPr>
        <w:spacing w:line="360" w:lineRule="auto"/>
        <w:jc w:val="left"/>
        <w:rPr>
          <w:rFonts w:hint="default"/>
          <w:b/>
          <w:sz w:val="24"/>
          <w:szCs w:val="24"/>
          <w:lang w:val="zh-TW" w:eastAsia="zh-TW"/>
        </w:rPr>
      </w:pPr>
      <w:r>
        <w:rPr>
          <w:rFonts w:ascii="宋体" w:hAnsi="宋体" w:eastAsia="宋体" w:cs="宋体"/>
          <w:b/>
          <w:sz w:val="24"/>
          <w:szCs w:val="24"/>
          <w:lang w:val="zh-TW" w:eastAsia="zh-TW"/>
        </w:rPr>
        <w:t>本登记表的递交不代表申请者已经获准得到医疗资助，资助的确认以下发正式资助通知为准；</w:t>
      </w:r>
    </w:p>
    <w:p>
      <w:pPr>
        <w:pStyle w:val="12"/>
        <w:numPr>
          <w:ilvl w:val="0"/>
          <w:numId w:val="4"/>
        </w:numPr>
        <w:spacing w:line="360" w:lineRule="auto"/>
        <w:jc w:val="left"/>
        <w:rPr>
          <w:rFonts w:hint="default"/>
          <w:b/>
          <w:sz w:val="24"/>
          <w:szCs w:val="24"/>
          <w:lang w:val="zh-TW" w:eastAsia="zh-TW"/>
        </w:rPr>
      </w:pPr>
      <w:r>
        <w:rPr>
          <w:rFonts w:ascii="宋体" w:hAnsi="宋体" w:eastAsia="宋体" w:cs="宋体"/>
          <w:b/>
          <w:sz w:val="24"/>
          <w:szCs w:val="24"/>
          <w:lang w:val="zh-TW" w:eastAsia="zh-TW"/>
        </w:rPr>
        <w:t>该项目仅针对选择在中信湘雅生殖与遗传专科医院接受胚胎植入前遗传学检测技术（PGT）助孕的，有自主意愿和需求的罕见病患者家庭。</w:t>
      </w:r>
      <w:r>
        <w:rPr>
          <w:rFonts w:ascii="宋体" w:hAnsi="宋体" w:eastAsia="宋体" w:cs="宋体"/>
          <w:sz w:val="24"/>
          <w:szCs w:val="24"/>
          <w:lang w:val="zh-TW" w:eastAsia="zh-TW"/>
        </w:rPr>
        <w:t>如患者还患有罕见病之外的其他病症，或在其他医院实施胚胎植入前遗传学诊断技术，则产生的费用不在本项目资助范围；</w:t>
      </w:r>
    </w:p>
    <w:p>
      <w:pPr>
        <w:pStyle w:val="12"/>
        <w:numPr>
          <w:ilvl w:val="0"/>
          <w:numId w:val="4"/>
        </w:numPr>
        <w:spacing w:line="360" w:lineRule="auto"/>
        <w:jc w:val="left"/>
        <w:rPr>
          <w:rFonts w:hint="default"/>
          <w:b/>
          <w:sz w:val="24"/>
          <w:szCs w:val="24"/>
          <w:lang w:val="zh-TW" w:eastAsia="zh-TW"/>
        </w:rPr>
      </w:pPr>
      <w:r>
        <w:rPr>
          <w:rFonts w:ascii="Calibri" w:hAnsi="Calibri" w:eastAsia="Calibri" w:cs="Calibri"/>
          <w:sz w:val="24"/>
          <w:szCs w:val="24"/>
          <w:lang w:val="zh-TW" w:eastAsia="zh-TW"/>
        </w:rPr>
        <w:t>遗传罕见病患者须由正规医院医生书面确诊为遗传罕见病并附基因检测结果；</w:t>
      </w:r>
    </w:p>
    <w:p>
      <w:pPr>
        <w:pStyle w:val="12"/>
        <w:numPr>
          <w:ilvl w:val="0"/>
          <w:numId w:val="4"/>
        </w:numPr>
        <w:spacing w:line="360" w:lineRule="auto"/>
        <w:jc w:val="left"/>
        <w:rPr>
          <w:rFonts w:hint="default"/>
          <w:b/>
          <w:sz w:val="24"/>
          <w:szCs w:val="24"/>
          <w:lang w:val="zh-TW" w:eastAsia="zh-TW"/>
        </w:rPr>
      </w:pPr>
      <w:r>
        <w:rPr>
          <w:rFonts w:ascii="Calibri" w:hAnsi="Calibri" w:eastAsia="Calibri" w:cs="Calibri"/>
          <w:sz w:val="24"/>
          <w:szCs w:val="24"/>
          <w:lang w:val="zh-TW" w:eastAsia="zh-TW"/>
        </w:rPr>
        <w:t>申请者家庭经济状况较为困难，家庭收入每年在十万元以下；</w:t>
      </w:r>
    </w:p>
    <w:p>
      <w:pPr>
        <w:pStyle w:val="12"/>
        <w:numPr>
          <w:ilvl w:val="0"/>
          <w:numId w:val="4"/>
        </w:numPr>
        <w:spacing w:line="360" w:lineRule="auto"/>
        <w:jc w:val="left"/>
        <w:rPr>
          <w:rFonts w:hint="default"/>
          <w:b/>
          <w:sz w:val="24"/>
          <w:szCs w:val="24"/>
          <w:lang w:val="zh-TW" w:eastAsia="zh-TW"/>
        </w:rPr>
      </w:pPr>
      <w:r>
        <w:rPr>
          <w:rFonts w:ascii="宋体" w:hAnsi="宋体"/>
          <w:b/>
          <w:sz w:val="24"/>
          <w:szCs w:val="24"/>
        </w:rPr>
        <w:t>本项目为合作医院资金援助项目，仅对受助者提供资金上</w:t>
      </w:r>
      <w:r>
        <w:rPr>
          <w:rFonts w:hint="eastAsia" w:ascii="宋体" w:hAnsi="宋体" w:eastAsia="宋体"/>
          <w:b/>
          <w:sz w:val="24"/>
          <w:szCs w:val="24"/>
          <w:lang w:eastAsia="zh-CN"/>
        </w:rPr>
        <w:t>（</w:t>
      </w:r>
      <w:r>
        <w:rPr>
          <w:rFonts w:hint="eastAsia" w:ascii="宋体" w:hAnsi="宋体" w:eastAsia="宋体"/>
          <w:b/>
          <w:sz w:val="24"/>
          <w:szCs w:val="24"/>
          <w:lang w:val="en-US" w:eastAsia="zh-CN"/>
        </w:rPr>
        <w:t>现金或药品减免形式）</w:t>
      </w:r>
      <w:r>
        <w:rPr>
          <w:rFonts w:ascii="宋体" w:hAnsi="宋体"/>
          <w:b/>
          <w:sz w:val="24"/>
          <w:szCs w:val="24"/>
        </w:rPr>
        <w:t>的援助，如在诊疗过程中出现其它问题，中信湘雅爱心助孕基金会、湖南省蔻德罕见病关爱中心不会承担由此而产生的经济费用和责任。</w:t>
      </w:r>
    </w:p>
    <w:p>
      <w:pPr>
        <w:pStyle w:val="12"/>
        <w:numPr>
          <w:ilvl w:val="0"/>
          <w:numId w:val="4"/>
        </w:numPr>
        <w:spacing w:line="360" w:lineRule="auto"/>
        <w:jc w:val="left"/>
        <w:rPr>
          <w:rFonts w:hint="default" w:ascii="宋体" w:hAnsi="宋体"/>
          <w:b/>
          <w:sz w:val="24"/>
          <w:szCs w:val="24"/>
        </w:rPr>
      </w:pPr>
      <w:r>
        <w:rPr>
          <w:rFonts w:ascii="宋体" w:hAnsi="宋体"/>
          <w:b/>
          <w:sz w:val="24"/>
          <w:szCs w:val="24"/>
        </w:rPr>
        <w:t>鼓励得到资助的受助人参与湖南省蔻德罕见病关爱中心、中信湘雅爱心助孕基金会用于公益目的宣传活动。</w:t>
      </w:r>
    </w:p>
    <w:p>
      <w:pPr>
        <w:pStyle w:val="12"/>
        <w:numPr>
          <w:ilvl w:val="0"/>
          <w:numId w:val="4"/>
        </w:numPr>
        <w:spacing w:line="360" w:lineRule="auto"/>
        <w:jc w:val="left"/>
        <w:rPr>
          <w:rFonts w:hint="default"/>
          <w:b/>
          <w:sz w:val="24"/>
          <w:szCs w:val="24"/>
          <w:lang w:val="zh-TW" w:eastAsia="zh-TW"/>
        </w:rPr>
      </w:pPr>
      <w:r>
        <w:rPr>
          <w:rFonts w:ascii="Calibri" w:hAnsi="Calibri" w:eastAsia="Calibri" w:cs="Calibri"/>
          <w:sz w:val="24"/>
          <w:szCs w:val="24"/>
          <w:lang w:val="zh-TW" w:eastAsia="zh-TW"/>
        </w:rPr>
        <w:t>保证提交资料的真实性，</w:t>
      </w:r>
      <w:r>
        <w:rPr>
          <w:rFonts w:ascii="宋体" w:hAnsi="宋体" w:eastAsia="宋体" w:cs="宋体"/>
          <w:sz w:val="24"/>
          <w:szCs w:val="24"/>
          <w:lang w:val="zh-TW" w:eastAsia="zh-TW"/>
        </w:rPr>
        <w:t>对申报资料中出现的虚假、伪造或隐瞒等行为，</w:t>
      </w:r>
      <w:r>
        <w:rPr>
          <w:rFonts w:ascii="Calibri" w:hAnsi="Calibri" w:eastAsia="Calibri" w:cs="Calibri"/>
          <w:sz w:val="24"/>
          <w:szCs w:val="24"/>
          <w:lang w:val="zh-TW"/>
        </w:rPr>
        <w:t>中信湘雅爱心助孕</w:t>
      </w:r>
      <w:r>
        <w:rPr>
          <w:rFonts w:ascii="Calibri" w:hAnsi="Calibri" w:eastAsia="Calibri" w:cs="Calibri"/>
          <w:sz w:val="24"/>
          <w:szCs w:val="24"/>
          <w:lang w:val="zh-TW" w:eastAsia="zh-TW"/>
        </w:rPr>
        <w:t>基金会、</w:t>
      </w:r>
      <w:r>
        <w:rPr>
          <w:rFonts w:ascii="宋体" w:hAnsi="宋体" w:eastAsia="宋体" w:cs="宋体"/>
          <w:sz w:val="24"/>
          <w:szCs w:val="24"/>
          <w:lang w:val="zh-TW" w:eastAsia="zh-TW"/>
        </w:rPr>
        <w:t>湖南省蔻德罕见病关爱中心将追索其所获得的全部医疗资助，情节严重者将对之采取行政或法律手段进行诉讼；</w:t>
      </w:r>
    </w:p>
    <w:p>
      <w:pPr>
        <w:pStyle w:val="12"/>
        <w:numPr>
          <w:ilvl w:val="0"/>
          <w:numId w:val="4"/>
        </w:numPr>
        <w:spacing w:line="360" w:lineRule="auto"/>
        <w:jc w:val="left"/>
        <w:rPr>
          <w:rFonts w:hint="default"/>
          <w:b/>
          <w:sz w:val="24"/>
          <w:szCs w:val="24"/>
          <w:lang w:val="zh-TW" w:eastAsia="zh-TW"/>
        </w:rPr>
      </w:pPr>
      <w:r>
        <w:rPr>
          <w:rFonts w:ascii="Calibri" w:hAnsi="Calibri" w:eastAsia="Calibri" w:cs="Calibri"/>
          <w:sz w:val="24"/>
          <w:szCs w:val="24"/>
          <w:lang w:val="zh-TW" w:eastAsia="zh-TW"/>
        </w:rPr>
        <w:t>申请人提供申请人本人的银行账号，或所在治疗医院的银行帐号信息作为接受</w:t>
      </w:r>
      <w:r>
        <w:rPr>
          <w:rFonts w:ascii="Calibri" w:hAnsi="Calibri" w:eastAsia="Calibri" w:cs="Calibri"/>
          <w:sz w:val="24"/>
          <w:szCs w:val="24"/>
          <w:lang w:val="zh-TW"/>
        </w:rPr>
        <w:t>资助</w:t>
      </w:r>
      <w:r>
        <w:rPr>
          <w:rFonts w:ascii="Calibri" w:hAnsi="Calibri" w:eastAsia="Calibri" w:cs="Calibri"/>
          <w:sz w:val="24"/>
          <w:szCs w:val="24"/>
          <w:lang w:val="zh-TW" w:eastAsia="zh-TW"/>
        </w:rPr>
        <w:t>的指定账号；</w:t>
      </w:r>
    </w:p>
    <w:p>
      <w:pPr>
        <w:pStyle w:val="12"/>
        <w:numPr>
          <w:ilvl w:val="0"/>
          <w:numId w:val="4"/>
        </w:numPr>
        <w:spacing w:line="360" w:lineRule="auto"/>
        <w:jc w:val="left"/>
        <w:rPr>
          <w:rFonts w:hint="default"/>
          <w:b/>
          <w:sz w:val="24"/>
          <w:szCs w:val="24"/>
          <w:lang w:val="zh-TW" w:eastAsia="zh-TW"/>
        </w:rPr>
      </w:pPr>
      <w:r>
        <w:rPr>
          <w:rFonts w:ascii="宋体" w:hAnsi="宋体"/>
          <w:b/>
          <w:sz w:val="24"/>
          <w:szCs w:val="24"/>
        </w:rPr>
        <w:t>本</w:t>
      </w:r>
      <w:r>
        <w:rPr>
          <w:rFonts w:ascii="宋体" w:hAnsi="宋体" w:eastAsia="宋体" w:cs="宋体"/>
          <w:b/>
          <w:sz w:val="24"/>
          <w:szCs w:val="24"/>
        </w:rPr>
        <w:t>项</w:t>
      </w:r>
      <w:r>
        <w:rPr>
          <w:rFonts w:ascii="宋体" w:hAnsi="宋体"/>
          <w:b/>
          <w:sz w:val="24"/>
          <w:szCs w:val="24"/>
        </w:rPr>
        <w:t>目的任何信息均以官方渠道正式</w:t>
      </w:r>
      <w:r>
        <w:rPr>
          <w:rFonts w:ascii="宋体" w:hAnsi="宋体" w:eastAsia="宋体" w:cs="宋体"/>
          <w:b/>
          <w:sz w:val="24"/>
          <w:szCs w:val="24"/>
        </w:rPr>
        <w:t>发</w:t>
      </w:r>
      <w:r>
        <w:rPr>
          <w:rFonts w:ascii="宋体" w:hAnsi="宋体"/>
          <w:b/>
          <w:sz w:val="24"/>
          <w:szCs w:val="24"/>
        </w:rPr>
        <w:t>布的信息</w:t>
      </w:r>
      <w:r>
        <w:rPr>
          <w:rFonts w:ascii="宋体" w:hAnsi="宋体" w:eastAsia="宋体" w:cs="宋体"/>
          <w:b/>
          <w:sz w:val="24"/>
          <w:szCs w:val="24"/>
        </w:rPr>
        <w:t>为</w:t>
      </w:r>
      <w:r>
        <w:rPr>
          <w:rFonts w:ascii="宋体" w:hAnsi="宋体"/>
          <w:b/>
          <w:sz w:val="24"/>
          <w:szCs w:val="24"/>
        </w:rPr>
        <w:t>准，湖南省</w:t>
      </w:r>
      <w:r>
        <w:rPr>
          <w:rFonts w:ascii="宋体" w:hAnsi="宋体" w:eastAsia="宋体" w:cs="宋体"/>
          <w:b/>
          <w:sz w:val="24"/>
          <w:szCs w:val="24"/>
        </w:rPr>
        <w:t>蔻</w:t>
      </w:r>
      <w:r>
        <w:rPr>
          <w:rFonts w:ascii="宋体" w:hAnsi="宋体"/>
          <w:b/>
          <w:sz w:val="24"/>
          <w:szCs w:val="24"/>
        </w:rPr>
        <w:t>德罕</w:t>
      </w:r>
      <w:r>
        <w:rPr>
          <w:rFonts w:ascii="宋体" w:hAnsi="宋体" w:eastAsia="宋体" w:cs="宋体"/>
          <w:b/>
          <w:sz w:val="24"/>
          <w:szCs w:val="24"/>
        </w:rPr>
        <w:t>见</w:t>
      </w:r>
      <w:r>
        <w:rPr>
          <w:rFonts w:ascii="宋体" w:hAnsi="宋体"/>
          <w:b/>
          <w:sz w:val="24"/>
          <w:szCs w:val="24"/>
        </w:rPr>
        <w:t>病关</w:t>
      </w:r>
      <w:r>
        <w:rPr>
          <w:rFonts w:ascii="宋体" w:hAnsi="宋体" w:eastAsia="宋体" w:cs="宋体"/>
          <w:b/>
          <w:sz w:val="24"/>
          <w:szCs w:val="24"/>
        </w:rPr>
        <w:t>爱</w:t>
      </w:r>
      <w:r>
        <w:rPr>
          <w:rFonts w:ascii="宋体" w:hAnsi="宋体"/>
          <w:b/>
          <w:sz w:val="24"/>
          <w:szCs w:val="24"/>
        </w:rPr>
        <w:t>中心不会</w:t>
      </w:r>
      <w:r>
        <w:rPr>
          <w:rFonts w:ascii="宋体" w:hAnsi="宋体" w:eastAsia="宋体" w:cs="宋体"/>
          <w:b/>
          <w:sz w:val="24"/>
          <w:szCs w:val="24"/>
        </w:rPr>
        <w:t>对误</w:t>
      </w:r>
      <w:r>
        <w:rPr>
          <w:rFonts w:ascii="宋体" w:hAnsi="宋体"/>
          <w:b/>
          <w:sz w:val="24"/>
          <w:szCs w:val="24"/>
        </w:rPr>
        <w:t>信其他渠道信息</w:t>
      </w:r>
      <w:r>
        <w:rPr>
          <w:rFonts w:ascii="宋体" w:hAnsi="宋体" w:eastAsia="宋体" w:cs="宋体"/>
          <w:b/>
          <w:sz w:val="24"/>
          <w:szCs w:val="24"/>
        </w:rPr>
        <w:t>产</w:t>
      </w:r>
      <w:r>
        <w:rPr>
          <w:rFonts w:ascii="宋体" w:hAnsi="宋体"/>
          <w:b/>
          <w:sz w:val="24"/>
          <w:szCs w:val="24"/>
        </w:rPr>
        <w:t>生的任何后果承担</w:t>
      </w:r>
      <w:r>
        <w:rPr>
          <w:rFonts w:ascii="宋体" w:hAnsi="宋体" w:eastAsia="宋体" w:cs="宋体"/>
          <w:b/>
          <w:sz w:val="24"/>
          <w:szCs w:val="24"/>
        </w:rPr>
        <w:t>责</w:t>
      </w:r>
      <w:r>
        <w:rPr>
          <w:rFonts w:ascii="宋体" w:hAnsi="宋体"/>
          <w:b/>
          <w:sz w:val="24"/>
          <w:szCs w:val="24"/>
        </w:rPr>
        <w:t>任。</w:t>
      </w:r>
    </w:p>
    <w:p>
      <w:pPr>
        <w:pStyle w:val="12"/>
        <w:numPr>
          <w:ilvl w:val="0"/>
          <w:numId w:val="4"/>
        </w:numPr>
        <w:spacing w:line="360" w:lineRule="auto"/>
        <w:jc w:val="left"/>
        <w:rPr>
          <w:rFonts w:hint="default" w:ascii="宋体" w:hAnsi="宋体"/>
          <w:b/>
          <w:sz w:val="24"/>
          <w:szCs w:val="24"/>
        </w:rPr>
      </w:pPr>
      <w:r>
        <w:rPr>
          <w:rFonts w:ascii="宋体" w:hAnsi="宋体"/>
          <w:b/>
          <w:sz w:val="24"/>
          <w:szCs w:val="24"/>
        </w:rPr>
        <w:t>获得</w:t>
      </w:r>
      <w:r>
        <w:rPr>
          <w:rFonts w:hint="default" w:ascii="宋体" w:hAnsi="宋体"/>
          <w:b/>
          <w:sz w:val="24"/>
          <w:szCs w:val="24"/>
        </w:rPr>
        <w:t>本项目的受助者，均需在治疗前自行支付治疗费用</w:t>
      </w:r>
      <w:r>
        <w:rPr>
          <w:rFonts w:ascii="宋体" w:hAnsi="宋体"/>
          <w:b/>
          <w:sz w:val="24"/>
          <w:szCs w:val="24"/>
        </w:rPr>
        <w:t>。在中信湘雅生殖与遗传专科医院完成“胚胎植入前遗传学检测（PGT）”助孕方案后，可获得一个助孕周期40%治疗费用的资助，最高额度不超过3万元</w:t>
      </w:r>
      <w:r>
        <w:rPr>
          <w:rFonts w:hint="eastAsia" w:ascii="宋体" w:hAnsi="宋体" w:eastAsia="宋体"/>
          <w:b/>
          <w:color w:val="auto"/>
          <w:sz w:val="24"/>
          <w:szCs w:val="24"/>
          <w:lang w:eastAsia="zh-CN"/>
        </w:rPr>
        <w:t>（</w:t>
      </w:r>
      <w:r>
        <w:rPr>
          <w:rFonts w:hint="eastAsia" w:ascii="宋体" w:hAnsi="宋体" w:eastAsia="宋体"/>
          <w:b/>
          <w:color w:val="auto"/>
          <w:sz w:val="24"/>
          <w:szCs w:val="24"/>
          <w:lang w:val="en-US" w:eastAsia="zh-CN"/>
        </w:rPr>
        <w:t>药品+现金形式）</w:t>
      </w:r>
      <w:r>
        <w:rPr>
          <w:rFonts w:ascii="宋体" w:hAnsi="宋体"/>
          <w:b/>
          <w:sz w:val="24"/>
          <w:szCs w:val="24"/>
        </w:rPr>
        <w:t>，</w:t>
      </w:r>
      <w:r>
        <w:rPr>
          <w:rFonts w:hint="default" w:ascii="宋体" w:hAnsi="宋体"/>
          <w:b/>
          <w:sz w:val="24"/>
          <w:szCs w:val="24"/>
        </w:rPr>
        <w:t>周期结束后，</w:t>
      </w:r>
      <w:r>
        <w:rPr>
          <w:rFonts w:ascii="宋体" w:hAnsi="宋体"/>
          <w:b/>
          <w:sz w:val="24"/>
          <w:szCs w:val="24"/>
        </w:rPr>
        <w:t>基金会将援助金支付到受助者账户。（本项目一个助孕周期的治疗费是指：单基因PGT预实验费用+签约进入PGT助孕周期后，一个促排卵移植周期内实际发生的费用）</w:t>
      </w:r>
    </w:p>
    <w:p>
      <w:pPr>
        <w:pStyle w:val="12"/>
        <w:numPr>
          <w:ilvl w:val="0"/>
          <w:numId w:val="4"/>
        </w:numPr>
        <w:spacing w:line="360" w:lineRule="auto"/>
        <w:jc w:val="left"/>
        <w:rPr>
          <w:rFonts w:hint="default" w:ascii="宋体" w:hAnsi="宋体"/>
          <w:b/>
          <w:sz w:val="24"/>
          <w:szCs w:val="24"/>
        </w:rPr>
      </w:pPr>
      <w:r>
        <w:rPr>
          <w:rFonts w:hint="default" w:ascii="宋体" w:hAnsi="宋体"/>
          <w:b/>
          <w:sz w:val="24"/>
          <w:szCs w:val="24"/>
        </w:rPr>
        <w:t>每对</w:t>
      </w:r>
      <w:r>
        <w:rPr>
          <w:rFonts w:ascii="宋体" w:hAnsi="宋体"/>
          <w:b/>
          <w:sz w:val="24"/>
          <w:szCs w:val="24"/>
        </w:rPr>
        <w:t>受助</w:t>
      </w:r>
      <w:r>
        <w:rPr>
          <w:rFonts w:hint="default" w:ascii="宋体" w:hAnsi="宋体"/>
          <w:b/>
          <w:sz w:val="24"/>
          <w:szCs w:val="24"/>
        </w:rPr>
        <w:t>夫妇只享受本项目</w:t>
      </w:r>
      <w:r>
        <w:rPr>
          <w:rFonts w:ascii="宋体" w:hAnsi="宋体"/>
          <w:b/>
          <w:sz w:val="24"/>
          <w:szCs w:val="24"/>
        </w:rPr>
        <w:t>一次</w:t>
      </w:r>
      <w:r>
        <w:rPr>
          <w:rFonts w:hint="default" w:ascii="宋体" w:hAnsi="宋体"/>
          <w:b/>
          <w:sz w:val="24"/>
          <w:szCs w:val="24"/>
        </w:rPr>
        <w:t>资助。</w:t>
      </w:r>
    </w:p>
    <w:p>
      <w:pPr>
        <w:pStyle w:val="12"/>
        <w:numPr>
          <w:ilvl w:val="0"/>
          <w:numId w:val="4"/>
        </w:numPr>
        <w:spacing w:line="360" w:lineRule="auto"/>
        <w:jc w:val="left"/>
        <w:rPr>
          <w:rFonts w:hint="default" w:ascii="宋体" w:hAnsi="宋体"/>
          <w:b/>
          <w:sz w:val="24"/>
          <w:szCs w:val="24"/>
        </w:rPr>
      </w:pPr>
      <w:r>
        <w:rPr>
          <w:rFonts w:ascii="宋体" w:hAnsi="宋体"/>
          <w:b/>
          <w:sz w:val="24"/>
          <w:szCs w:val="24"/>
        </w:rPr>
        <w:t>作为一位受助人，我已阅读上述内容，知晓项目申请条件，在治疗过程中愿意承担所有责任和义务。我愿意加入湖南省蔻德罕见病关爱中心“无罕之路”助孕公益项目，同意并将严格遵守项目的相关规定，自愿按程序申请，同时参与治疗全过程。并知晓需在治疗前自行支付治疗费用，受助者将在结算时按规定一次性给予相应金额资助。</w:t>
      </w:r>
    </w:p>
    <w:p>
      <w:pPr>
        <w:pStyle w:val="12"/>
        <w:numPr>
          <w:ilvl w:val="0"/>
          <w:numId w:val="4"/>
        </w:numPr>
        <w:spacing w:line="360" w:lineRule="auto"/>
        <w:jc w:val="left"/>
        <w:rPr>
          <w:rFonts w:hint="default" w:ascii="宋体" w:hAnsi="宋体"/>
          <w:b/>
          <w:sz w:val="24"/>
          <w:szCs w:val="24"/>
        </w:rPr>
      </w:pPr>
      <w:r>
        <w:rPr>
          <w:rFonts w:ascii="宋体" w:hAnsi="宋体"/>
          <w:b/>
          <w:sz w:val="24"/>
          <w:szCs w:val="24"/>
        </w:rPr>
        <w:t>“无罕之路”爱心助孕项目由中信湘雅爱心助孕基金会、湖南省蔻德罕见病关爱中心制作并拥有最终解释权。</w:t>
      </w:r>
    </w:p>
    <w:p>
      <w:pPr>
        <w:spacing w:line="360" w:lineRule="auto"/>
        <w:jc w:val="left"/>
        <w:rPr>
          <w:rFonts w:ascii="Calibri" w:hAnsi="Calibri" w:eastAsia="Calibri" w:cs="Calibri"/>
          <w:b/>
          <w:sz w:val="24"/>
          <w:szCs w:val="24"/>
          <w:lang w:val="zh-TW"/>
        </w:rPr>
      </w:pPr>
    </w:p>
    <w:p>
      <w:pPr>
        <w:spacing w:line="360" w:lineRule="auto"/>
        <w:jc w:val="left"/>
        <w:rPr>
          <w:rFonts w:ascii="Calibri" w:hAnsi="Calibri" w:eastAsia="Calibri" w:cs="Calibri"/>
          <w:b/>
          <w:sz w:val="24"/>
          <w:szCs w:val="24"/>
          <w:lang w:val="zh-TW"/>
        </w:rPr>
      </w:pPr>
      <w:r>
        <w:rPr>
          <w:rFonts w:ascii="Calibri" w:hAnsi="Calibri" w:eastAsia="Calibri" w:cs="Calibri"/>
          <w:b/>
          <w:sz w:val="24"/>
          <w:szCs w:val="24"/>
          <w:lang w:val="zh-TW"/>
        </w:rPr>
        <w:t>我确认已经阅读了以上全部条款，并同意所有申报规定</w:t>
      </w:r>
      <w:r>
        <w:rPr>
          <w:rFonts w:hint="eastAsia" w:ascii="Calibri" w:hAnsi="Calibri" w:eastAsia="Calibri" w:cs="Calibri"/>
          <w:b/>
          <w:sz w:val="24"/>
          <w:szCs w:val="24"/>
          <w:lang w:val="zh-TW"/>
        </w:rPr>
        <w:t>。</w:t>
      </w:r>
    </w:p>
    <w:p>
      <w:pPr>
        <w:spacing w:line="360" w:lineRule="auto"/>
        <w:jc w:val="left"/>
        <w:rPr>
          <w:rFonts w:ascii="Calibri" w:hAnsi="Calibri" w:eastAsia="Calibri" w:cs="Calibri"/>
          <w:sz w:val="24"/>
          <w:szCs w:val="24"/>
          <w:lang w:val="zh-TW"/>
        </w:rPr>
      </w:pPr>
    </w:p>
    <w:p>
      <w:pPr>
        <w:spacing w:line="360" w:lineRule="auto"/>
        <w:jc w:val="left"/>
        <w:rPr>
          <w:rFonts w:ascii="Calibri" w:hAnsi="Calibri" w:eastAsia="Calibri" w:cs="Calibri"/>
          <w:sz w:val="24"/>
          <w:szCs w:val="24"/>
          <w:lang w:val="zh-TW"/>
        </w:rPr>
      </w:pPr>
      <w:r>
        <w:rPr>
          <w:rFonts w:hint="eastAsia" w:ascii="Calibri" w:hAnsi="Calibri" w:eastAsia="Calibri" w:cs="Calibri"/>
          <w:sz w:val="24"/>
          <w:szCs w:val="24"/>
          <w:lang w:val="zh-TW"/>
        </w:rPr>
        <w:t xml:space="preserve">申请夫妇签字：         </w:t>
      </w:r>
    </w:p>
    <w:p>
      <w:pPr>
        <w:spacing w:line="360" w:lineRule="auto"/>
        <w:jc w:val="left"/>
        <w:rPr>
          <w:rFonts w:ascii="Calibri" w:hAnsi="Calibri" w:eastAsia="Calibri" w:cs="Calibri"/>
          <w:sz w:val="24"/>
          <w:szCs w:val="24"/>
          <w:lang w:val="zh-TW"/>
        </w:rPr>
      </w:pPr>
      <w:r>
        <w:rPr>
          <w:rFonts w:hint="eastAsia" w:ascii="Calibri" w:hAnsi="Calibri" w:eastAsia="Calibri" w:cs="Calibri"/>
          <w:sz w:val="24"/>
          <w:szCs w:val="24"/>
          <w:lang w:val="zh-TW"/>
        </w:rPr>
        <w:t>双方</w:t>
      </w:r>
      <w:r>
        <w:rPr>
          <w:rFonts w:ascii="Calibri" w:hAnsi="Calibri" w:eastAsia="Calibri" w:cs="Calibri"/>
          <w:sz w:val="24"/>
          <w:szCs w:val="24"/>
          <w:lang w:val="zh-TW"/>
        </w:rPr>
        <w:t>签字：                             （</w:t>
      </w:r>
      <w:r>
        <w:rPr>
          <w:rFonts w:hint="eastAsia" w:ascii="Calibri" w:hAnsi="Calibri" w:eastAsia="Calibri" w:cs="Calibri"/>
          <w:sz w:val="24"/>
          <w:szCs w:val="24"/>
          <w:lang w:val="zh-TW"/>
        </w:rPr>
        <w:t>男方</w:t>
      </w:r>
      <w:r>
        <w:rPr>
          <w:rFonts w:ascii="Calibri" w:hAnsi="Calibri" w:eastAsia="Calibri" w:cs="Calibri"/>
          <w:sz w:val="24"/>
          <w:szCs w:val="24"/>
          <w:lang w:val="zh-TW"/>
        </w:rPr>
        <w:t xml:space="preserve">）                         </w:t>
      </w:r>
      <w:r>
        <w:rPr>
          <w:rFonts w:hint="eastAsia" w:ascii="Calibri" w:hAnsi="Calibri" w:eastAsia="Calibri" w:cs="Calibri"/>
          <w:sz w:val="24"/>
          <w:szCs w:val="24"/>
          <w:lang w:val="zh-TW"/>
        </w:rPr>
        <w:t>（女方）</w:t>
      </w:r>
    </w:p>
    <w:p>
      <w:pPr>
        <w:spacing w:line="360" w:lineRule="auto"/>
        <w:jc w:val="left"/>
        <w:rPr>
          <w:rFonts w:ascii="Calibri" w:hAnsi="Calibri" w:eastAsia="Calibri" w:cs="Calibri"/>
          <w:sz w:val="24"/>
          <w:szCs w:val="24"/>
          <w:lang w:val="zh-TW"/>
        </w:rPr>
      </w:pPr>
    </w:p>
    <w:p>
      <w:pPr>
        <w:spacing w:line="360" w:lineRule="auto"/>
        <w:jc w:val="left"/>
        <w:rPr>
          <w:rFonts w:ascii="Calibri" w:hAnsi="Calibri" w:eastAsia="Calibri" w:cs="Calibri"/>
          <w:sz w:val="24"/>
          <w:szCs w:val="24"/>
          <w:lang w:val="zh-TW"/>
        </w:rPr>
      </w:pPr>
      <w:r>
        <w:rPr>
          <w:rFonts w:hint="eastAsia" w:ascii="Calibri" w:hAnsi="Calibri" w:eastAsia="Calibri" w:cs="Calibri"/>
          <w:sz w:val="24"/>
          <w:szCs w:val="24"/>
          <w:lang w:val="zh-TW"/>
        </w:rPr>
        <w:t>签字日期：</w:t>
      </w:r>
      <w:r>
        <w:rPr>
          <w:rFonts w:ascii="Calibri" w:hAnsi="Calibri" w:eastAsia="Calibri" w:cs="Calibri"/>
          <w:sz w:val="24"/>
          <w:szCs w:val="24"/>
          <w:lang w:val="zh-TW"/>
        </w:rPr>
        <w:t xml:space="preserve">          </w:t>
      </w:r>
    </w:p>
    <w:p>
      <w:pPr>
        <w:spacing w:line="360" w:lineRule="auto"/>
        <w:ind w:left="-4" w:leftChars="-2" w:firstLine="4"/>
        <w:jc w:val="left"/>
        <w:rPr>
          <w:rFonts w:ascii="Calibri" w:hAnsi="Calibri" w:eastAsia="Calibri" w:cs="Calibri"/>
          <w:sz w:val="24"/>
          <w:szCs w:val="24"/>
          <w:lang w:val="zh-TW"/>
        </w:rPr>
      </w:pPr>
    </w:p>
    <w:p>
      <w:pPr>
        <w:spacing w:line="360" w:lineRule="auto"/>
        <w:ind w:left="-4" w:leftChars="-2" w:right="560" w:firstLine="4"/>
        <w:jc w:val="left"/>
        <w:rPr>
          <w:rFonts w:ascii="Calibri" w:hAnsi="Calibri" w:eastAsia="Calibri" w:cs="Calibri"/>
          <w:sz w:val="24"/>
          <w:szCs w:val="24"/>
          <w:lang w:val="zh-TW"/>
        </w:rPr>
      </w:pPr>
      <w:r>
        <w:rPr>
          <w:rFonts w:ascii="Calibri" w:hAnsi="Calibri" w:eastAsia="Calibri" w:cs="Calibri"/>
          <w:sz w:val="24"/>
          <w:szCs w:val="24"/>
          <w:lang w:val="zh-TW"/>
        </w:rPr>
        <w:t>年      月      日</w:t>
      </w:r>
    </w:p>
    <w:p>
      <w:pPr>
        <w:spacing w:line="360" w:lineRule="auto"/>
        <w:ind w:left="-4" w:leftChars="-2" w:right="560" w:firstLine="4"/>
        <w:jc w:val="left"/>
        <w:rPr>
          <w:rFonts w:ascii="Calibri" w:hAnsi="Calibri" w:eastAsia="Calibri" w:cs="Calibri"/>
          <w:sz w:val="24"/>
          <w:szCs w:val="24"/>
          <w:lang w:val="zh-TW"/>
        </w:rPr>
      </w:pPr>
    </w:p>
    <w:p>
      <w:pPr>
        <w:spacing w:line="360" w:lineRule="auto"/>
        <w:ind w:left="-4" w:leftChars="-2" w:right="560" w:firstLine="4"/>
        <w:jc w:val="left"/>
        <w:rPr>
          <w:rFonts w:ascii="Calibri" w:hAnsi="Calibri" w:eastAsia="Calibri" w:cs="Calibri"/>
          <w:sz w:val="24"/>
          <w:szCs w:val="24"/>
        </w:rPr>
      </w:pPr>
    </w:p>
    <w:p>
      <w:pPr>
        <w:widowControl/>
        <w:spacing w:line="360" w:lineRule="auto"/>
        <w:jc w:val="left"/>
        <w:rPr>
          <w:rFonts w:ascii="Calibri" w:hAnsi="Calibri" w:eastAsia="Calibri" w:cs="Calibri"/>
          <w:sz w:val="24"/>
          <w:szCs w:val="24"/>
        </w:rPr>
      </w:pPr>
      <w:r>
        <w:rPr>
          <w:rFonts w:ascii="Calibri" w:hAnsi="Calibri" w:eastAsia="Calibri" w:cs="Calibri"/>
          <w:sz w:val="24"/>
          <w:szCs w:val="24"/>
        </w:rPr>
        <w:br w:type="page"/>
      </w:r>
    </w:p>
    <w:p>
      <w:pPr>
        <w:pStyle w:val="2"/>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bookmarkStart w:id="12" w:name="_Toc17156"/>
      <w:r>
        <w:rPr>
          <w:rFonts w:hint="eastAsia" w:ascii="宋体" w:hAnsi="宋体" w:eastAsia="宋体" w:cs="宋体"/>
          <w:b/>
          <w:sz w:val="24"/>
          <w:szCs w:val="24"/>
          <w:lang w:val="en-US" w:eastAsia="zh-CN"/>
        </w:rPr>
        <w:t>罕见病</w:t>
      </w:r>
      <w:r>
        <w:rPr>
          <w:rFonts w:hint="eastAsia" w:ascii="宋体" w:hAnsi="宋体" w:eastAsia="宋体" w:cs="宋体"/>
          <w:b/>
          <w:sz w:val="24"/>
          <w:szCs w:val="24"/>
          <w:lang w:val="zh-TW" w:eastAsia="zh-TW"/>
        </w:rPr>
        <w:t>患者家庭情况</w:t>
      </w:r>
      <w:r>
        <w:rPr>
          <w:rFonts w:hint="eastAsia" w:ascii="宋体" w:hAnsi="宋体" w:eastAsia="宋体" w:cs="宋体"/>
          <w:b/>
          <w:sz w:val="24"/>
          <w:szCs w:val="24"/>
          <w:lang w:val="en-US" w:eastAsia="zh-CN"/>
        </w:rPr>
        <w:t>及治疗</w:t>
      </w:r>
      <w:r>
        <w:rPr>
          <w:rFonts w:hint="eastAsia" w:ascii="宋体" w:hAnsi="宋体" w:eastAsia="宋体" w:cs="宋体"/>
          <w:b/>
          <w:sz w:val="24"/>
          <w:szCs w:val="24"/>
          <w:lang w:val="zh-TW" w:eastAsia="zh-TW"/>
        </w:rPr>
        <w:t>信息</w:t>
      </w:r>
      <w:bookmarkEnd w:id="12"/>
    </w:p>
    <w:tbl>
      <w:tblPr>
        <w:tblStyle w:val="9"/>
        <w:tblW w:w="1120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Layout w:type="fixed"/>
        <w:tblCellMar>
          <w:top w:w="0" w:type="dxa"/>
          <w:left w:w="0" w:type="dxa"/>
          <w:bottom w:w="0" w:type="dxa"/>
          <w:right w:w="0" w:type="dxa"/>
        </w:tblCellMar>
      </w:tblPr>
      <w:tblGrid>
        <w:gridCol w:w="1876"/>
        <w:gridCol w:w="2450"/>
        <w:gridCol w:w="1230"/>
        <w:gridCol w:w="1810"/>
        <w:gridCol w:w="1340"/>
        <w:gridCol w:w="2496"/>
      </w:tblGrid>
      <w:tr>
        <w:trPr>
          <w:trHeight w:val="350" w:hRule="atLeast"/>
          <w:jc w:val="center"/>
        </w:trPr>
        <w:tc>
          <w:tcPr>
            <w:tcW w:w="11202" w:type="dxa"/>
            <w:gridSpan w:val="6"/>
            <w:tcBorders>
              <w:top w:val="single" w:color="000000" w:sz="4" w:space="0"/>
              <w:left w:val="single" w:color="000000" w:sz="4" w:space="0"/>
              <w:bottom w:val="single" w:color="000000" w:sz="4" w:space="0"/>
              <w:right w:val="single" w:color="000000" w:sz="4" w:space="0"/>
            </w:tcBorders>
            <w:shd w:val="clear" w:color="auto" w:fill="0B5FD1"/>
            <w:tcMar>
              <w:top w:w="80" w:type="dxa"/>
              <w:left w:w="80" w:type="dxa"/>
              <w:bottom w:w="80" w:type="dxa"/>
              <w:right w:w="80" w:type="dxa"/>
            </w:tcMar>
          </w:tcPr>
          <w:p>
            <w:pPr>
              <w:spacing w:line="240" w:lineRule="auto"/>
              <w:ind w:left="0" w:leftChars="0" w:firstLine="0" w:firstLineChars="0"/>
              <w:jc w:val="center"/>
              <w:rPr>
                <w:rFonts w:hint="default" w:ascii="宋体" w:hAnsi="宋体" w:eastAsia="宋体" w:cs="宋体"/>
                <w:color w:val="FFFFFF" w:themeColor="background1"/>
                <w:sz w:val="24"/>
                <w:szCs w:val="24"/>
                <w:lang w:val="en-US" w:eastAsia="zh-CN"/>
                <w14:textFill>
                  <w14:solidFill>
                    <w14:schemeClr w14:val="bg1"/>
                  </w14:solidFill>
                </w14:textFill>
              </w:rPr>
            </w:pPr>
            <w:r>
              <w:rPr>
                <w:rFonts w:hint="eastAsia" w:ascii="宋体" w:hAnsi="宋体" w:eastAsia="宋体" w:cs="宋体"/>
                <w:b/>
                <w:bCs/>
                <w:color w:val="FFFFFF" w:themeColor="background1"/>
                <w:sz w:val="24"/>
                <w:szCs w:val="24"/>
                <w:lang w:val="en-US" w:eastAsia="zh-CN"/>
                <w14:textFill>
                  <w14:solidFill>
                    <w14:schemeClr w14:val="bg1"/>
                  </w14:solidFill>
                </w14:textFill>
              </w:rPr>
              <w:t>罕见病患者家庭情况及治疗信息</w:t>
            </w:r>
            <w:r>
              <w:rPr>
                <w:rFonts w:hint="eastAsia" w:ascii="宋体" w:hAnsi="宋体" w:eastAsia="宋体" w:cs="宋体"/>
                <w:color w:val="FFFFFF" w:themeColor="background1"/>
                <w:sz w:val="21"/>
                <w:szCs w:val="21"/>
                <w:lang w:val="en-US" w:eastAsia="zh-CN"/>
                <w14:textFill>
                  <w14:solidFill>
                    <w14:schemeClr w14:val="bg1"/>
                  </w14:solidFill>
                </w14:textFill>
              </w:rPr>
              <w:t>（请务必填写完整）</w:t>
            </w:r>
          </w:p>
        </w:tc>
      </w:tr>
      <w:tr>
        <w:trPr>
          <w:trHeight w:val="3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b/>
                <w:bCs/>
                <w:color w:val="000000"/>
                <w:kern w:val="2"/>
                <w:sz w:val="21"/>
                <w:szCs w:val="21"/>
                <w:u w:color="000000"/>
                <w:lang w:val="zh-TW" w:eastAsia="zh-TW" w:bidi="ar-SA"/>
              </w:rPr>
            </w:pPr>
            <w:r>
              <w:rPr>
                <w:rFonts w:ascii="宋体" w:hAnsi="宋体" w:eastAsia="宋体" w:cs="宋体"/>
                <w:b/>
                <w:bCs/>
                <w:sz w:val="24"/>
                <w:szCs w:val="24"/>
                <w:lang w:val="zh-TW" w:eastAsia="zh-TW"/>
              </w:rPr>
              <w:t>患者姓名</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color w:val="000000"/>
                <w:kern w:val="2"/>
                <w:sz w:val="21"/>
                <w:szCs w:val="21"/>
                <w:u w:color="000000"/>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b/>
                <w:bCs/>
                <w:color w:val="000000"/>
                <w:kern w:val="2"/>
                <w:sz w:val="21"/>
                <w:szCs w:val="21"/>
                <w:u w:color="000000"/>
                <w:lang w:val="zh-TW" w:eastAsia="zh-TW" w:bidi="ar-SA"/>
              </w:rPr>
            </w:pPr>
            <w:r>
              <w:rPr>
                <w:rFonts w:ascii="宋体" w:hAnsi="宋体" w:eastAsia="宋体" w:cs="宋体"/>
                <w:b/>
                <w:bCs/>
                <w:sz w:val="24"/>
                <w:szCs w:val="24"/>
                <w:lang w:val="zh-TW" w:eastAsia="zh-TW"/>
              </w:rPr>
              <w:t>性别</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color w:val="000000"/>
                <w:kern w:val="2"/>
                <w:sz w:val="21"/>
                <w:szCs w:val="21"/>
                <w:u w:color="000000"/>
                <w:lang w:val="en-US" w:eastAsia="zh-CN" w:bidi="ar-SA"/>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color w:val="000000"/>
                <w:kern w:val="2"/>
                <w:sz w:val="21"/>
                <w:szCs w:val="21"/>
                <w:u w:color="000000"/>
                <w:lang w:val="zh-TW" w:eastAsia="zh-TW" w:bidi="ar-SA"/>
              </w:rPr>
            </w:pPr>
            <w:r>
              <w:rPr>
                <w:rFonts w:ascii="宋体" w:hAnsi="宋体" w:eastAsia="宋体" w:cs="宋体"/>
                <w:b/>
                <w:bCs/>
                <w:sz w:val="24"/>
                <w:szCs w:val="24"/>
                <w:lang w:val="zh-TW" w:eastAsia="zh-TW"/>
              </w:rPr>
              <w:t>出生年月</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color w:val="000000"/>
                <w:kern w:val="2"/>
                <w:sz w:val="21"/>
                <w:szCs w:val="21"/>
                <w:u w:color="000000"/>
                <w:lang w:val="en-US" w:eastAsia="zh-CN" w:bidi="ar-SA"/>
              </w:rPr>
            </w:pPr>
          </w:p>
        </w:tc>
      </w:tr>
      <w:tr>
        <w:trPr>
          <w:trHeight w:val="3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户口所在地</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宋体" w:hAnsi="宋体" w:eastAsia="宋体" w:cs="宋体"/>
                <w:sz w:val="24"/>
                <w:szCs w:val="24"/>
                <w:lang w:val="zh-TW" w:eastAsia="zh-TW"/>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所患疾病</w:t>
            </w:r>
          </w:p>
        </w:tc>
        <w:tc>
          <w:tcPr>
            <w:tcW w:w="564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宋体" w:hAnsi="宋体" w:eastAsia="宋体" w:cs="宋体"/>
                <w:sz w:val="24"/>
                <w:szCs w:val="24"/>
                <w:lang w:val="zh-TW" w:eastAsia="zh-TW"/>
              </w:rPr>
            </w:pPr>
          </w:p>
        </w:tc>
      </w:tr>
      <w:tr>
        <w:trPr>
          <w:trHeight w:val="3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zh-TW" w:eastAsia="zh-TW"/>
              </w:rPr>
              <w:t>确诊医院</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eastAsia" w:ascii="宋体" w:hAnsi="宋体" w:eastAsia="宋体" w:cs="宋体"/>
                <w:sz w:val="24"/>
                <w:szCs w:val="24"/>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zh-TW" w:eastAsia="zh-TW"/>
              </w:rPr>
              <w:t>确诊时间</w:t>
            </w:r>
          </w:p>
        </w:tc>
        <w:tc>
          <w:tcPr>
            <w:tcW w:w="564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eastAsia" w:ascii="宋体" w:hAnsi="宋体" w:eastAsia="宋体" w:cs="宋体"/>
                <w:sz w:val="24"/>
                <w:szCs w:val="24"/>
                <w:lang w:val="en-US" w:eastAsia="zh-CN"/>
              </w:rPr>
            </w:pPr>
          </w:p>
        </w:tc>
      </w:tr>
      <w:tr>
        <w:trPr>
          <w:trHeight w:val="3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电话号码</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1122"/>
              </w:tabs>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男方：                        女方：</w:t>
            </w:r>
          </w:p>
        </w:tc>
      </w:tr>
      <w:tr>
        <w:trPr>
          <w:trHeight w:val="3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助孕项目申请人与患者关系</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24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sym w:font="Wingdings 2" w:char="00A3"/>
            </w:r>
            <w:r>
              <w:rPr>
                <w:rFonts w:hint="eastAsia" w:ascii="宋体" w:hAnsi="宋体" w:eastAsia="宋体" w:cs="宋体"/>
                <w:sz w:val="24"/>
                <w:szCs w:val="24"/>
                <w:lang w:val="en-US" w:eastAsia="zh-CN"/>
              </w:rPr>
              <w:t>患者本人</w:t>
            </w:r>
            <w:r>
              <w:rPr>
                <w:rFonts w:hint="eastAsia" w:ascii="宋体" w:hAnsi="宋体" w:eastAsia="宋体" w:cs="宋体"/>
                <w:sz w:val="24"/>
                <w:szCs w:val="24"/>
                <w:lang w:val="zh-TW" w:eastAsia="zh-TW"/>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夫妻关系</w:t>
            </w:r>
          </w:p>
          <w:p>
            <w:pPr>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TW" w:eastAsia="zh-TW"/>
              </w:rPr>
              <w:sym w:font="Wingdings 2" w:char="00A3"/>
            </w:r>
            <w:r>
              <w:rPr>
                <w:rFonts w:hint="eastAsia" w:ascii="宋体" w:hAnsi="宋体" w:eastAsia="宋体" w:cs="宋体"/>
                <w:sz w:val="24"/>
                <w:szCs w:val="24"/>
                <w:lang w:val="en-US" w:eastAsia="zh-CN"/>
              </w:rPr>
              <w:t>患者的父母</w:t>
            </w:r>
            <w:r>
              <w:rPr>
                <w:rFonts w:hint="eastAsia" w:ascii="宋体" w:hAnsi="宋体" w:eastAsia="宋体" w:cs="宋体"/>
                <w:sz w:val="24"/>
                <w:szCs w:val="24"/>
                <w:lang w:val="zh-TW" w:eastAsia="zh-TW"/>
              </w:rPr>
              <w:t xml:space="preserve">      □</w:t>
            </w:r>
            <w:r>
              <w:rPr>
                <w:rFonts w:hint="eastAsia" w:ascii="宋体" w:hAnsi="宋体" w:eastAsia="宋体" w:cs="宋体"/>
                <w:sz w:val="24"/>
                <w:szCs w:val="24"/>
                <w:lang w:val="en-US" w:eastAsia="zh-CN"/>
              </w:rPr>
              <w:t>其他_____________</w:t>
            </w:r>
          </w:p>
        </w:tc>
      </w:tr>
      <w:tr>
        <w:trPr>
          <w:trHeight w:val="1234"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zh-TW" w:eastAsia="zh-TW"/>
              </w:rPr>
              <w:t>家族中</w:t>
            </w:r>
            <w:r>
              <w:rPr>
                <w:rFonts w:hint="eastAsia" w:ascii="宋体" w:hAnsi="宋体" w:eastAsia="宋体" w:cs="宋体"/>
                <w:b/>
                <w:bCs/>
                <w:sz w:val="24"/>
                <w:szCs w:val="24"/>
                <w:lang w:val="zh-TW" w:eastAsia="zh-CN"/>
              </w:rPr>
              <w:t>（</w:t>
            </w:r>
            <w:r>
              <w:rPr>
                <w:rFonts w:hint="eastAsia" w:ascii="宋体" w:hAnsi="宋体" w:eastAsia="宋体" w:cs="宋体"/>
                <w:b/>
                <w:bCs/>
                <w:sz w:val="24"/>
                <w:szCs w:val="24"/>
                <w:lang w:val="en-US" w:eastAsia="zh-CN"/>
              </w:rPr>
              <w:t>及本人生育史中）</w:t>
            </w:r>
            <w:r>
              <w:rPr>
                <w:rFonts w:hint="eastAsia" w:ascii="宋体" w:hAnsi="宋体" w:eastAsia="宋体" w:cs="宋体"/>
                <w:b/>
                <w:bCs/>
                <w:sz w:val="24"/>
                <w:szCs w:val="24"/>
                <w:lang w:val="zh-TW" w:eastAsia="zh-TW"/>
              </w:rPr>
              <w:t>是否有类似的患者</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1"/>
                <w:szCs w:val="21"/>
                <w:lang w:val="zh-TW" w:eastAsia="zh-TW"/>
              </w:rPr>
              <w:t>若有，与本患者的关系</w:t>
            </w: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若无，请填写无）</w:t>
            </w:r>
          </w:p>
        </w:tc>
      </w:tr>
      <w:tr>
        <w:trPr>
          <w:trHeight w:val="1075"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家庭收入情况：</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1"/>
                <w:szCs w:val="21"/>
                <w:lang w:val="zh-TW" w:eastAsia="zh-TW"/>
              </w:rPr>
              <w:t>（家里是否有地，一年的收成是多少？夫妇双方有没有工作？及每月工作收入情况？</w:t>
            </w:r>
            <w:r>
              <w:rPr>
                <w:rFonts w:hint="eastAsia" w:ascii="宋体" w:hAnsi="宋体" w:eastAsia="宋体" w:cs="宋体"/>
                <w:sz w:val="21"/>
                <w:szCs w:val="21"/>
                <w:lang w:val="zh-TW" w:eastAsia="zh-CN"/>
              </w:rPr>
              <w:t>）</w:t>
            </w:r>
          </w:p>
        </w:tc>
      </w:tr>
      <w:tr>
        <w:trPr>
          <w:trHeight w:val="3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zh-TW" w:eastAsia="zh-TW"/>
              </w:rPr>
              <w:t>是否有低保</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zh-TW" w:eastAsia="zh-TW"/>
              </w:rPr>
              <w:t xml:space="preserve">否      </w:t>
            </w:r>
            <w:r>
              <w:rPr>
                <w:rFonts w:hint="eastAsia" w:ascii="宋体" w:hAnsi="宋体" w:eastAsia="宋体" w:cs="宋体"/>
                <w:sz w:val="24"/>
                <w:szCs w:val="24"/>
                <w:lang w:val="en-US" w:eastAsia="zh-CN"/>
              </w:rPr>
              <w:t>□</w:t>
            </w:r>
            <w:r>
              <w:rPr>
                <w:rFonts w:hint="eastAsia" w:ascii="宋体" w:hAnsi="宋体" w:eastAsia="宋体" w:cs="宋体"/>
                <w:sz w:val="24"/>
                <w:szCs w:val="24"/>
                <w:lang w:val="zh-TW" w:eastAsia="zh-TW"/>
              </w:rPr>
              <w:t xml:space="preserve">是 </w:t>
            </w:r>
            <w:r>
              <w:rPr>
                <w:rFonts w:hint="eastAsia" w:ascii="宋体" w:hAnsi="宋体" w:eastAsia="宋体" w:cs="宋体"/>
                <w:sz w:val="24"/>
                <w:szCs w:val="24"/>
                <w:lang w:val="en-US" w:eastAsia="zh-CN"/>
              </w:rPr>
              <w:t>_________</w:t>
            </w:r>
            <w:r>
              <w:rPr>
                <w:rFonts w:hint="eastAsia" w:ascii="宋体" w:hAnsi="宋体" w:eastAsia="宋体" w:cs="宋体"/>
                <w:sz w:val="24"/>
                <w:szCs w:val="24"/>
                <w:lang w:val="zh-TW" w:eastAsia="zh-TW"/>
              </w:rPr>
              <w:t>元</w:t>
            </w:r>
            <w:r>
              <w:rPr>
                <w:rFonts w:hint="eastAsia" w:ascii="宋体" w:hAnsi="宋体" w:eastAsia="宋体" w:cs="宋体"/>
                <w:sz w:val="24"/>
                <w:szCs w:val="24"/>
                <w:lang w:val="en-US" w:eastAsia="zh-CN"/>
              </w:rPr>
              <w:t>/</w:t>
            </w:r>
            <w:r>
              <w:rPr>
                <w:rFonts w:hint="eastAsia" w:ascii="宋体" w:hAnsi="宋体" w:eastAsia="宋体" w:cs="宋体"/>
                <w:sz w:val="24"/>
                <w:szCs w:val="24"/>
                <w:lang w:val="zh-TW" w:eastAsia="zh-TW"/>
              </w:rPr>
              <w:t>年</w:t>
            </w:r>
            <w:r>
              <w:rPr>
                <w:rFonts w:hint="eastAsia" w:ascii="宋体" w:hAnsi="宋体" w:eastAsia="宋体" w:cs="宋体"/>
                <w:sz w:val="24"/>
                <w:szCs w:val="24"/>
                <w:lang w:val="en-US" w:eastAsia="zh-CN"/>
              </w:rPr>
              <w:t>/</w:t>
            </w:r>
            <w:r>
              <w:rPr>
                <w:rFonts w:hint="eastAsia" w:ascii="宋体" w:hAnsi="宋体" w:eastAsia="宋体" w:cs="宋体"/>
                <w:sz w:val="24"/>
                <w:szCs w:val="24"/>
                <w:lang w:val="zh-TW" w:eastAsia="zh-TW"/>
              </w:rPr>
              <w:t>家庭</w:t>
            </w:r>
          </w:p>
        </w:tc>
      </w:tr>
      <w:tr>
        <w:trPr>
          <w:trHeight w:val="69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患者残疾类型</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□无残疾证  □视力残疾  □听力残疾  □言语残疾  </w:t>
            </w:r>
          </w:p>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□智力残疾  □肢体残疾  □精神残疾  □多重残疾</w:t>
            </w:r>
          </w:p>
        </w:tc>
      </w:tr>
      <w:tr>
        <w:trPr>
          <w:trHeight w:val="1696"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家庭近半年平均每月收入</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□1000元以下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eastAsia="zh-TW"/>
              </w:rPr>
              <w:t xml:space="preserve">□1000-1999元       </w:t>
            </w:r>
          </w:p>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□2000元-2999元       □3000元-3999元 </w:t>
            </w:r>
          </w:p>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□4000元-4999元       □5000元-5999元   </w:t>
            </w:r>
          </w:p>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□6000元-6999元       □7000元-7999元    </w:t>
            </w:r>
          </w:p>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□8000元以上</w:t>
            </w:r>
          </w:p>
        </w:tc>
      </w:tr>
      <w:tr>
        <w:trPr>
          <w:trHeight w:val="1431"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bCs/>
                <w:sz w:val="24"/>
                <w:szCs w:val="24"/>
                <w:lang w:val="en-US" w:eastAsia="zh-TW"/>
              </w:rPr>
            </w:pPr>
            <w:r>
              <w:rPr>
                <w:rFonts w:hint="eastAsia" w:ascii="宋体" w:hAnsi="宋体" w:eastAsia="宋体" w:cs="宋体"/>
                <w:b/>
                <w:bCs/>
                <w:sz w:val="24"/>
                <w:szCs w:val="24"/>
                <w:lang w:val="zh-TW" w:eastAsia="zh-TW"/>
              </w:rPr>
              <w:t>接受治疗医院</w:t>
            </w:r>
            <w:r>
              <w:rPr>
                <w:rFonts w:hint="eastAsia" w:ascii="宋体" w:hAnsi="宋体" w:eastAsia="宋体" w:cs="宋体"/>
                <w:b/>
                <w:bCs/>
                <w:sz w:val="24"/>
                <w:szCs w:val="24"/>
                <w:lang w:val="en-US" w:eastAsia="zh-CN"/>
              </w:rPr>
              <w:t>及科室</w:t>
            </w:r>
            <w:r>
              <w:rPr>
                <w:rFonts w:hint="eastAsia" w:ascii="宋体" w:hAnsi="宋体" w:eastAsia="宋体" w:cs="宋体"/>
                <w:b/>
                <w:bCs/>
                <w:sz w:val="24"/>
                <w:szCs w:val="24"/>
                <w:lang w:val="zh-TW" w:eastAsia="zh-TW"/>
              </w:rPr>
              <w:t>接受治疗医院</w:t>
            </w:r>
            <w:r>
              <w:rPr>
                <w:rFonts w:hint="eastAsia" w:ascii="宋体" w:hAnsi="宋体" w:eastAsia="宋体" w:cs="宋体"/>
                <w:b/>
                <w:bCs/>
                <w:sz w:val="24"/>
                <w:szCs w:val="24"/>
                <w:lang w:val="zh-TW" w:eastAsia="zh-CN"/>
              </w:rPr>
              <w:t>、</w:t>
            </w:r>
            <w:r>
              <w:rPr>
                <w:rFonts w:hint="eastAsia" w:ascii="宋体" w:hAnsi="宋体" w:eastAsia="宋体" w:cs="宋体"/>
                <w:b/>
                <w:bCs/>
                <w:sz w:val="24"/>
                <w:szCs w:val="24"/>
                <w:lang w:val="en-US" w:eastAsia="zh-CN"/>
              </w:rPr>
              <w:t>科室、主治医生姓名</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zh-TW" w:eastAsia="zh-TW"/>
              </w:rPr>
              <w:t>若有，</w:t>
            </w:r>
            <w:r>
              <w:rPr>
                <w:rFonts w:hint="eastAsia" w:ascii="宋体" w:hAnsi="宋体" w:eastAsia="宋体" w:cs="宋体"/>
                <w:b w:val="0"/>
                <w:bCs w:val="0"/>
                <w:sz w:val="21"/>
                <w:szCs w:val="21"/>
                <w:lang w:val="en-US" w:eastAsia="zh-CN"/>
              </w:rPr>
              <w:t>请填写</w:t>
            </w:r>
            <w:r>
              <w:rPr>
                <w:rFonts w:hint="eastAsia" w:ascii="宋体" w:hAnsi="宋体" w:eastAsia="宋体" w:cs="宋体"/>
                <w:b w:val="0"/>
                <w:bCs w:val="0"/>
                <w:sz w:val="21"/>
                <w:szCs w:val="21"/>
                <w:lang w:val="zh-TW" w:eastAsia="zh-CN"/>
              </w:rPr>
              <w:t>：（</w:t>
            </w:r>
            <w:r>
              <w:rPr>
                <w:rFonts w:hint="eastAsia" w:ascii="宋体" w:hAnsi="宋体" w:eastAsia="宋体" w:cs="宋体"/>
                <w:b w:val="0"/>
                <w:bCs w:val="0"/>
                <w:sz w:val="21"/>
                <w:szCs w:val="21"/>
                <w:lang w:val="en-US" w:eastAsia="zh-CN"/>
              </w:rPr>
              <w:t>若信息不详，请填写无）</w:t>
            </w:r>
          </w:p>
          <w:p>
            <w:pPr>
              <w:spacing w:line="240" w:lineRule="auto"/>
              <w:ind w:left="0" w:leftChars="0" w:firstLine="0" w:firstLineChars="0"/>
              <w:jc w:val="both"/>
              <w:rPr>
                <w:rFonts w:hint="default" w:ascii="宋体" w:hAnsi="宋体" w:eastAsia="宋体" w:cs="宋体"/>
                <w:b/>
                <w:bCs/>
                <w:sz w:val="24"/>
                <w:szCs w:val="24"/>
                <w:lang w:val="en-US" w:eastAsia="zh-CN"/>
              </w:rPr>
            </w:pPr>
          </w:p>
        </w:tc>
      </w:tr>
      <w:tr>
        <w:trPr>
          <w:trHeight w:val="3357"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申请人需求及家庭故事说明：</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val="0"/>
                <w:bCs w:val="0"/>
                <w:sz w:val="21"/>
                <w:szCs w:val="21"/>
                <w:lang w:val="en-US" w:eastAsia="zh-CN"/>
              </w:rPr>
              <w:t>请简述</w:t>
            </w:r>
            <w:r>
              <w:rPr>
                <w:rFonts w:hint="eastAsia" w:ascii="宋体" w:hAnsi="宋体" w:eastAsia="宋体" w:cs="宋体"/>
                <w:b w:val="0"/>
                <w:bCs w:val="0"/>
                <w:sz w:val="21"/>
                <w:szCs w:val="21"/>
                <w:lang w:val="zh-TW" w:eastAsia="zh-TW"/>
              </w:rPr>
              <w:t>您申请资助的理由，目前的状况</w:t>
            </w:r>
            <w:r>
              <w:rPr>
                <w:rFonts w:hint="eastAsia" w:ascii="宋体" w:hAnsi="宋体" w:eastAsia="宋体" w:cs="宋体"/>
                <w:b w:val="0"/>
                <w:bCs w:val="0"/>
                <w:sz w:val="21"/>
                <w:szCs w:val="21"/>
                <w:lang w:val="zh-TW" w:eastAsia="zh-CN"/>
              </w:rPr>
              <w:t>。（</w:t>
            </w:r>
            <w:r>
              <w:rPr>
                <w:rFonts w:hint="eastAsia" w:ascii="宋体" w:hAnsi="宋体" w:eastAsia="宋体" w:cs="宋体"/>
                <w:b w:val="0"/>
                <w:bCs w:val="0"/>
                <w:sz w:val="21"/>
                <w:szCs w:val="21"/>
                <w:lang w:val="en-US" w:eastAsia="zh-CN"/>
              </w:rPr>
              <w:t>必填）</w:t>
            </w:r>
          </w:p>
        </w:tc>
      </w:tr>
    </w:tbl>
    <w:p>
      <w:pPr>
        <w:spacing w:line="360" w:lineRule="auto"/>
        <w:jc w:val="left"/>
        <w:rPr>
          <w:rFonts w:ascii="宋体" w:hAnsi="宋体" w:eastAsia="宋体" w:cs="宋体"/>
          <w:b/>
          <w:bCs/>
          <w:sz w:val="32"/>
          <w:szCs w:val="32"/>
          <w:lang w:val="zh-TW"/>
        </w:rPr>
      </w:pPr>
    </w:p>
    <w:p>
      <w:pPr>
        <w:pStyle w:val="2"/>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13" w:name="_Toc4897"/>
      <w:r>
        <w:rPr>
          <w:rFonts w:hint="eastAsia" w:ascii="宋体" w:hAnsi="宋体" w:eastAsia="宋体" w:cs="宋体"/>
          <w:b/>
          <w:sz w:val="24"/>
          <w:szCs w:val="24"/>
          <w:lang w:val="en-US" w:eastAsia="zh-CN"/>
        </w:rPr>
        <w:t>身份证明材料、疾病证明、基因检测结果</w:t>
      </w:r>
      <w:bookmarkEnd w:id="13"/>
      <w:r>
        <w:rPr>
          <w:rFonts w:hint="eastAsia" w:ascii="宋体" w:hAnsi="宋体" w:eastAsia="宋体" w:cs="宋体"/>
          <w:b/>
          <w:sz w:val="24"/>
          <w:szCs w:val="24"/>
          <w:lang w:val="en-US" w:eastAsia="zh-CN"/>
        </w:rPr>
        <w:t>（可另附）</w:t>
      </w:r>
    </w:p>
    <w:tbl>
      <w:tblPr>
        <w:tblStyle w:val="9"/>
        <w:tblW w:w="11210" w:type="dxa"/>
        <w:tblInd w:w="-7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Layout w:type="fixed"/>
        <w:tblCellMar>
          <w:top w:w="0" w:type="dxa"/>
          <w:left w:w="0" w:type="dxa"/>
          <w:bottom w:w="0" w:type="dxa"/>
          <w:right w:w="0" w:type="dxa"/>
        </w:tblCellMar>
      </w:tblPr>
      <w:tblGrid>
        <w:gridCol w:w="11210"/>
      </w:tblGrid>
      <w:tr>
        <w:trPr>
          <w:trHeight w:val="464" w:hRule="atLeast"/>
        </w:trPr>
        <w:tc>
          <w:tcPr>
            <w:tcW w:w="1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hint="default" w:ascii="宋体" w:hAnsi="宋体" w:eastAsia="宋体" w:cs="宋体"/>
                <w:b/>
                <w:bCs/>
                <w:sz w:val="24"/>
                <w:szCs w:val="24"/>
                <w:lang w:val="en-US" w:eastAsia="zh-CN"/>
              </w:rPr>
            </w:pPr>
            <w:r>
              <w:rPr>
                <w:rFonts w:ascii="宋体" w:hAnsi="宋体" w:eastAsia="宋体" w:cs="宋体"/>
                <w:b/>
                <w:bCs/>
                <w:sz w:val="24"/>
                <w:szCs w:val="24"/>
                <w:lang w:val="zh-TW" w:eastAsia="zh-TW"/>
              </w:rPr>
              <w:t>身份证明</w:t>
            </w:r>
            <w:r>
              <w:rPr>
                <w:rFonts w:hint="eastAsia" w:ascii="宋体" w:hAnsi="宋体" w:eastAsia="宋体" w:cs="宋体"/>
                <w:b/>
                <w:bCs/>
                <w:sz w:val="24"/>
                <w:szCs w:val="24"/>
                <w:lang w:val="en-US" w:eastAsia="zh-CN"/>
              </w:rPr>
              <w:t>材料（必备）</w:t>
            </w:r>
          </w:p>
          <w:p>
            <w:pPr>
              <w:spacing w:line="360" w:lineRule="auto"/>
              <w:ind w:left="-4" w:leftChars="-2" w:firstLine="4"/>
              <w:jc w:val="left"/>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lang w:val="zh-TW" w:eastAsia="zh-TW"/>
              </w:rPr>
              <w:t>患者户口或身份证明复印件；</w:t>
            </w:r>
          </w:p>
          <w:p>
            <w:pPr>
              <w:spacing w:line="360" w:lineRule="auto"/>
              <w:ind w:left="-4" w:leftChars="-2" w:firstLine="4"/>
              <w:jc w:val="left"/>
              <w:rPr>
                <w:rFonts w:ascii="宋体" w:hAnsi="宋体" w:eastAsia="宋体" w:cs="宋体"/>
                <w:sz w:val="24"/>
                <w:szCs w:val="24"/>
                <w:lang w:val="zh-TW"/>
              </w:rPr>
            </w:pPr>
            <w:r>
              <w:rPr>
                <w:rFonts w:hint="eastAsia" w:ascii="宋体" w:hAnsi="宋体" w:eastAsia="宋体" w:cs="宋体"/>
                <w:sz w:val="24"/>
                <w:szCs w:val="24"/>
                <w:lang w:val="en-US" w:eastAsia="zh-CN"/>
              </w:rPr>
              <w:t>2.</w:t>
            </w:r>
            <w:r>
              <w:rPr>
                <w:rFonts w:ascii="宋体" w:hAnsi="宋体" w:eastAsia="宋体" w:cs="宋体"/>
                <w:sz w:val="24"/>
                <w:szCs w:val="24"/>
                <w:lang w:val="zh-TW" w:eastAsia="zh-TW"/>
              </w:rPr>
              <w:t>患者与</w:t>
            </w:r>
            <w:r>
              <w:rPr>
                <w:rFonts w:hint="eastAsia" w:ascii="宋体" w:hAnsi="宋体" w:eastAsia="宋体" w:cs="宋体"/>
                <w:sz w:val="24"/>
                <w:szCs w:val="24"/>
                <w:lang w:val="zh-TW"/>
              </w:rPr>
              <w:t>申请人</w:t>
            </w:r>
            <w:r>
              <w:rPr>
                <w:rFonts w:ascii="宋体" w:hAnsi="宋体" w:eastAsia="宋体" w:cs="宋体"/>
                <w:sz w:val="24"/>
                <w:szCs w:val="24"/>
                <w:lang w:val="zh-TW" w:eastAsia="zh-TW"/>
              </w:rPr>
              <w:t>关系证明复印件</w:t>
            </w:r>
            <w:r>
              <w:rPr>
                <w:rFonts w:hint="eastAsia" w:ascii="宋体" w:hAnsi="宋体" w:eastAsia="宋体" w:cs="宋体"/>
                <w:sz w:val="24"/>
                <w:szCs w:val="24"/>
                <w:lang w:val="zh-TW"/>
              </w:rPr>
              <w:t>；</w:t>
            </w:r>
          </w:p>
          <w:p>
            <w:pPr>
              <w:spacing w:line="360" w:lineRule="auto"/>
              <w:ind w:left="-4" w:leftChars="-2" w:firstLine="4"/>
              <w:jc w:val="left"/>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zh-TW"/>
              </w:rPr>
              <w:t>夫妇双方</w:t>
            </w:r>
            <w:r>
              <w:rPr>
                <w:rFonts w:ascii="宋体" w:hAnsi="宋体" w:eastAsia="宋体" w:cs="宋体"/>
                <w:sz w:val="24"/>
                <w:szCs w:val="24"/>
                <w:lang w:val="zh-TW" w:eastAsia="zh-TW"/>
              </w:rPr>
              <w:t>身份证明复印件；</w:t>
            </w:r>
          </w:p>
          <w:p>
            <w:pPr>
              <w:spacing w:line="360" w:lineRule="auto"/>
              <w:ind w:left="-4" w:leftChars="-2" w:firstLine="4"/>
              <w:jc w:val="left"/>
            </w:pPr>
            <w:r>
              <w:rPr>
                <w:rFonts w:hint="eastAsia" w:ascii="宋体" w:hAnsi="宋体" w:eastAsia="宋体" w:cs="宋体"/>
                <w:sz w:val="24"/>
                <w:szCs w:val="24"/>
                <w:lang w:val="en-US" w:eastAsia="zh-CN"/>
              </w:rPr>
              <w:t>4.</w:t>
            </w:r>
            <w:r>
              <w:rPr>
                <w:rFonts w:hint="eastAsia" w:ascii="宋体" w:hAnsi="宋体" w:eastAsia="宋体" w:cs="宋体"/>
                <w:sz w:val="24"/>
                <w:szCs w:val="24"/>
                <w:lang w:val="zh-TW"/>
              </w:rPr>
              <w:t>申请夫妇双方结婚证</w:t>
            </w:r>
            <w:r>
              <w:rPr>
                <w:rFonts w:ascii="宋体" w:hAnsi="宋体" w:eastAsia="宋体" w:cs="宋体"/>
                <w:sz w:val="24"/>
                <w:szCs w:val="24"/>
                <w:lang w:val="zh-TW" w:eastAsia="zh-TW"/>
              </w:rPr>
              <w:t>复印件</w:t>
            </w:r>
            <w:r>
              <w:rPr>
                <w:rFonts w:hint="eastAsia" w:ascii="宋体" w:hAnsi="宋体" w:eastAsia="宋体" w:cs="宋体"/>
                <w:sz w:val="24"/>
                <w:szCs w:val="24"/>
                <w:lang w:val="zh-TW"/>
              </w:rPr>
              <w:t>。</w:t>
            </w:r>
            <w:r>
              <w:rPr>
                <w:rFonts w:ascii="宋体" w:hAnsi="宋体" w:eastAsia="宋体" w:cs="宋体"/>
                <w:sz w:val="28"/>
                <w:szCs w:val="28"/>
              </w:rPr>
              <w:t xml:space="preserve"> </w:t>
            </w:r>
          </w:p>
        </w:tc>
      </w:tr>
      <w:tr>
        <w:trPr>
          <w:trHeight w:val="464" w:hRule="atLeast"/>
        </w:trPr>
        <w:tc>
          <w:tcPr>
            <w:tcW w:w="1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ind w:left="-4" w:leftChars="-2" w:firstLine="4"/>
              <w:jc w:val="left"/>
              <w:rPr>
                <w:rFonts w:hint="eastAsia" w:ascii="宋体" w:hAnsi="宋体" w:eastAsia="宋体" w:cs="宋体"/>
                <w:b/>
                <w:bCs/>
                <w:sz w:val="24"/>
                <w:szCs w:val="24"/>
                <w:lang w:val="zh-TW" w:eastAsia="zh-CN"/>
              </w:rPr>
            </w:pPr>
            <w:r>
              <w:rPr>
                <w:rFonts w:hint="eastAsia" w:ascii="宋体" w:hAnsi="宋体" w:eastAsia="宋体" w:cs="宋体"/>
                <w:b/>
                <w:bCs/>
                <w:sz w:val="24"/>
                <w:szCs w:val="24"/>
                <w:lang w:val="zh-TW" w:eastAsia="zh-TW"/>
              </w:rPr>
              <w:t>基因检测结果及诊断证明</w:t>
            </w:r>
            <w:r>
              <w:rPr>
                <w:rFonts w:hint="eastAsia" w:ascii="宋体" w:hAnsi="宋体" w:eastAsia="宋体" w:cs="宋体"/>
                <w:b/>
                <w:bCs/>
                <w:sz w:val="24"/>
                <w:szCs w:val="24"/>
                <w:lang w:val="zh-TW" w:eastAsia="zh-CN"/>
              </w:rPr>
              <w:t>（</w:t>
            </w:r>
            <w:r>
              <w:rPr>
                <w:rFonts w:hint="eastAsia" w:ascii="宋体" w:hAnsi="宋体" w:eastAsia="宋体" w:cs="宋体"/>
                <w:b/>
                <w:bCs/>
                <w:sz w:val="24"/>
                <w:szCs w:val="24"/>
                <w:lang w:val="en-US" w:eastAsia="zh-CN"/>
              </w:rPr>
              <w:t>必备）</w:t>
            </w:r>
            <w:r>
              <w:rPr>
                <w:rFonts w:hint="eastAsia" w:ascii="宋体" w:hAnsi="宋体" w:eastAsia="宋体" w:cs="宋体"/>
                <w:b/>
                <w:bCs/>
                <w:sz w:val="24"/>
                <w:szCs w:val="24"/>
                <w:lang w:val="zh-TW" w:eastAsia="zh-CN"/>
              </w:rPr>
              <w:t>：</w:t>
            </w:r>
          </w:p>
          <w:p>
            <w:pPr>
              <w:spacing w:line="360" w:lineRule="auto"/>
              <w:ind w:left="-4" w:leftChars="-2" w:firstLine="4"/>
              <w:jc w:val="left"/>
              <w:rPr>
                <w:rFonts w:hint="default" w:eastAsia="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TW"/>
              </w:rPr>
              <w:t>患者基因检测结果</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电子版或图片均可）</w:t>
            </w:r>
          </w:p>
          <w:p>
            <w:pPr>
              <w:spacing w:line="360" w:lineRule="auto"/>
              <w:ind w:left="-4" w:leftChars="-2" w:firstLine="4"/>
              <w:jc w:val="left"/>
              <w:rPr>
                <w:rFonts w:hint="default" w:ascii="宋体" w:hAnsi="宋体" w:eastAsia="宋体" w:cs="宋体"/>
                <w:b/>
                <w:bCs/>
                <w:sz w:val="32"/>
                <w:szCs w:val="32"/>
                <w:lang w:val="en-US" w:eastAsia="zh-CN"/>
              </w:rPr>
            </w:pPr>
            <w:r>
              <w:rPr>
                <w:rFonts w:hint="eastAsia" w:ascii="宋体" w:hAnsi="宋体" w:eastAsia="宋体" w:cs="宋体"/>
                <w:sz w:val="24"/>
                <w:szCs w:val="24"/>
                <w:lang w:val="en-US" w:eastAsia="zh-CN"/>
              </w:rPr>
              <w:t>2.</w:t>
            </w:r>
            <w:r>
              <w:rPr>
                <w:rFonts w:ascii="宋体" w:hAnsi="宋体" w:eastAsia="宋体" w:cs="宋体"/>
                <w:sz w:val="24"/>
                <w:szCs w:val="24"/>
                <w:lang w:val="zh-TW" w:eastAsia="zh-TW"/>
              </w:rPr>
              <w:t>正规医院医生诊断证明</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如有请提供，复印件或图片均可）</w:t>
            </w:r>
          </w:p>
        </w:tc>
      </w:tr>
    </w:tbl>
    <w:p>
      <w:pPr>
        <w:spacing w:line="360" w:lineRule="auto"/>
        <w:jc w:val="left"/>
        <w:rPr>
          <w:rFonts w:ascii="宋体" w:hAnsi="宋体" w:eastAsia="宋体" w:cs="宋体"/>
          <w:b/>
          <w:bCs/>
          <w:sz w:val="32"/>
          <w:szCs w:val="32"/>
          <w:lang w:val="zh-TW"/>
        </w:rPr>
      </w:pPr>
    </w:p>
    <w:p>
      <w:pPr>
        <w:pStyle w:val="2"/>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14" w:name="_Toc5537"/>
      <w:r>
        <w:rPr>
          <w:rFonts w:hint="eastAsia" w:ascii="宋体" w:hAnsi="宋体" w:eastAsia="宋体" w:cs="宋体"/>
          <w:b/>
          <w:sz w:val="24"/>
          <w:szCs w:val="24"/>
          <w:lang w:val="zh-TW" w:eastAsia="zh-CN"/>
        </w:rPr>
        <w:t>罕见病</w:t>
      </w:r>
      <w:r>
        <w:rPr>
          <w:rFonts w:hint="eastAsia" w:ascii="宋体" w:hAnsi="宋体" w:eastAsia="宋体" w:cs="宋体"/>
          <w:b/>
          <w:sz w:val="24"/>
          <w:szCs w:val="24"/>
          <w:lang w:val="zh-TW" w:eastAsia="zh-TW"/>
        </w:rPr>
        <w:t>患者家庭</w:t>
      </w:r>
      <w:r>
        <w:rPr>
          <w:rFonts w:hint="eastAsia" w:ascii="宋体" w:hAnsi="宋体" w:eastAsia="宋体" w:cs="宋体"/>
          <w:b/>
          <w:sz w:val="24"/>
          <w:szCs w:val="24"/>
          <w:lang w:val="en-US" w:eastAsia="zh-CN"/>
        </w:rPr>
        <w:t>收入</w:t>
      </w:r>
      <w:r>
        <w:rPr>
          <w:rFonts w:hint="eastAsia" w:ascii="宋体" w:hAnsi="宋体" w:eastAsia="宋体" w:cs="宋体"/>
          <w:b/>
          <w:sz w:val="24"/>
          <w:szCs w:val="24"/>
          <w:lang w:val="zh-TW" w:eastAsia="zh-TW"/>
        </w:rPr>
        <w:t>证明</w:t>
      </w:r>
      <w:bookmarkEnd w:id="14"/>
    </w:p>
    <w:p>
      <w:pPr>
        <w:spacing w:line="360" w:lineRule="auto"/>
        <w:ind w:left="-4" w:leftChars="-2" w:firstLine="4"/>
        <w:jc w:val="left"/>
        <w:outlineLvl w:val="0"/>
        <w:rPr>
          <w:rFonts w:hint="default" w:ascii="宋体" w:hAnsi="宋体" w:eastAsia="宋体" w:cs="宋体"/>
          <w:lang w:val="en-US" w:eastAsia="zh-CN"/>
        </w:rPr>
      </w:pPr>
      <w:bookmarkStart w:id="15" w:name="_Toc3528"/>
      <w:r>
        <w:rPr>
          <w:rFonts w:ascii="宋体" w:hAnsi="宋体" w:eastAsia="宋体" w:cs="宋体"/>
          <w:lang w:val="zh-TW" w:eastAsia="zh-TW"/>
        </w:rPr>
        <w:t>请详细说明申请人家庭收入情况</w:t>
      </w:r>
      <w:bookmarkEnd w:id="15"/>
      <w:r>
        <w:rPr>
          <w:rFonts w:hint="eastAsia" w:ascii="宋体" w:hAnsi="宋体" w:eastAsia="宋体" w:cs="宋体"/>
          <w:lang w:val="zh-TW" w:eastAsia="zh-CN"/>
        </w:rPr>
        <w:t>（</w:t>
      </w:r>
      <w:r>
        <w:rPr>
          <w:rFonts w:hint="eastAsia" w:ascii="宋体" w:hAnsi="宋体" w:eastAsia="宋体" w:cs="宋体"/>
          <w:lang w:val="en-US" w:eastAsia="zh-CN"/>
        </w:rPr>
        <w:t>参考格式：xxx，性别，身份证号码xxxxxx，从事xxx工作，月收入xxx，年收入xxx）</w:t>
      </w:r>
    </w:p>
    <w:tbl>
      <w:tblPr>
        <w:tblStyle w:val="9"/>
        <w:tblW w:w="11210" w:type="dxa"/>
        <w:tblInd w:w="-7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Layout w:type="fixed"/>
        <w:tblCellMar>
          <w:top w:w="0" w:type="dxa"/>
          <w:left w:w="0" w:type="dxa"/>
          <w:bottom w:w="0" w:type="dxa"/>
          <w:right w:w="0" w:type="dxa"/>
        </w:tblCellMar>
      </w:tblPr>
      <w:tblGrid>
        <w:gridCol w:w="11210"/>
      </w:tblGrid>
      <w:tr>
        <w:trPr>
          <w:trHeight w:val="4120" w:hRule="atLeast"/>
        </w:trPr>
        <w:tc>
          <w:tcPr>
            <w:tcW w:w="1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640" w:type="dxa"/>
            </w:tcMar>
          </w:tcPr>
          <w:p>
            <w:pPr>
              <w:spacing w:line="360" w:lineRule="auto"/>
              <w:ind w:left="-4" w:leftChars="-2" w:right="560" w:firstLine="4"/>
              <w:jc w:val="left"/>
              <w:rPr>
                <w:rFonts w:ascii="宋体" w:hAnsi="宋体" w:eastAsia="宋体" w:cs="宋体"/>
                <w:sz w:val="32"/>
                <w:szCs w:val="32"/>
              </w:rPr>
            </w:pPr>
          </w:p>
          <w:p>
            <w:pPr>
              <w:spacing w:line="360" w:lineRule="auto"/>
              <w:ind w:right="560"/>
              <w:jc w:val="left"/>
              <w:rPr>
                <w:rFonts w:ascii="宋体" w:hAnsi="宋体" w:eastAsia="宋体" w:cs="宋体"/>
                <w:sz w:val="32"/>
                <w:szCs w:val="32"/>
              </w:rPr>
            </w:pPr>
          </w:p>
          <w:p>
            <w:pPr>
              <w:spacing w:line="360" w:lineRule="auto"/>
              <w:ind w:right="560"/>
              <w:jc w:val="left"/>
              <w:rPr>
                <w:rFonts w:ascii="宋体" w:hAnsi="宋体" w:eastAsia="宋体" w:cs="宋体"/>
                <w:sz w:val="32"/>
                <w:szCs w:val="32"/>
              </w:rPr>
            </w:pPr>
          </w:p>
          <w:p>
            <w:pPr>
              <w:spacing w:line="360" w:lineRule="auto"/>
              <w:ind w:right="560"/>
              <w:jc w:val="left"/>
              <w:rPr>
                <w:rFonts w:ascii="宋体" w:hAnsi="宋体" w:eastAsia="宋体" w:cs="宋体"/>
                <w:sz w:val="32"/>
                <w:szCs w:val="32"/>
              </w:rPr>
            </w:pPr>
          </w:p>
          <w:p>
            <w:pPr>
              <w:spacing w:line="360" w:lineRule="auto"/>
              <w:ind w:right="560"/>
              <w:jc w:val="left"/>
              <w:rPr>
                <w:rFonts w:ascii="宋体" w:hAnsi="宋体" w:eastAsia="宋体" w:cs="宋体"/>
                <w:sz w:val="32"/>
                <w:szCs w:val="32"/>
              </w:rPr>
            </w:pPr>
          </w:p>
          <w:p>
            <w:pPr>
              <w:spacing w:line="360" w:lineRule="auto"/>
              <w:ind w:left="-4" w:leftChars="-2" w:right="560" w:firstLine="4"/>
              <w:jc w:val="left"/>
              <w:rPr>
                <w:rFonts w:ascii="宋体" w:hAnsi="宋体" w:eastAsia="宋体" w:cs="宋体"/>
                <w:sz w:val="28"/>
                <w:szCs w:val="28"/>
              </w:rPr>
            </w:pPr>
            <w:r>
              <w:rPr>
                <w:rFonts w:ascii="宋体" w:hAnsi="宋体" w:eastAsia="宋体" w:cs="宋体"/>
                <w:sz w:val="28"/>
                <w:szCs w:val="28"/>
                <w:lang w:val="zh-TW" w:eastAsia="zh-TW"/>
              </w:rPr>
              <w:t>以上情况属实，特此证明。</w:t>
            </w:r>
          </w:p>
          <w:p>
            <w:pPr>
              <w:spacing w:line="360" w:lineRule="auto"/>
              <w:ind w:left="-4" w:leftChars="-2" w:right="560" w:firstLine="4"/>
              <w:jc w:val="left"/>
              <w:rPr>
                <w:rFonts w:ascii="宋体" w:hAnsi="宋体" w:eastAsia="宋体" w:cs="宋体"/>
                <w:sz w:val="28"/>
                <w:szCs w:val="28"/>
              </w:rPr>
            </w:pPr>
            <w:r>
              <w:rPr>
                <w:rFonts w:ascii="宋体" w:hAnsi="宋体" w:eastAsia="宋体" w:cs="宋体"/>
                <w:sz w:val="28"/>
                <w:szCs w:val="28"/>
                <w:lang w:val="zh-TW" w:eastAsia="zh-TW"/>
              </w:rPr>
              <w:t>签字：</w:t>
            </w:r>
          </w:p>
          <w:p>
            <w:pPr>
              <w:spacing w:line="360" w:lineRule="auto"/>
              <w:ind w:left="-4" w:leftChars="-2" w:right="560" w:firstLine="4"/>
              <w:jc w:val="left"/>
              <w:rPr>
                <w:rFonts w:ascii="宋体" w:hAnsi="宋体" w:eastAsia="宋体" w:cs="宋体"/>
                <w:sz w:val="28"/>
                <w:szCs w:val="28"/>
              </w:rPr>
            </w:pPr>
            <w:r>
              <w:rPr>
                <w:rFonts w:ascii="宋体" w:hAnsi="宋体" w:eastAsia="宋体" w:cs="宋体"/>
                <w:sz w:val="28"/>
                <w:szCs w:val="28"/>
                <w:lang w:val="zh-TW" w:eastAsia="zh-TW"/>
              </w:rPr>
              <w:t>电话：</w:t>
            </w:r>
          </w:p>
          <w:p>
            <w:pPr>
              <w:spacing w:line="360" w:lineRule="auto"/>
              <w:ind w:left="-4" w:leftChars="-2" w:right="560" w:firstLine="4"/>
              <w:jc w:val="left"/>
              <w:rPr>
                <w:rFonts w:ascii="宋体" w:hAnsi="宋体" w:eastAsia="宋体" w:cs="宋体"/>
                <w:sz w:val="28"/>
                <w:szCs w:val="28"/>
              </w:rPr>
            </w:pPr>
            <w:r>
              <w:rPr>
                <w:rFonts w:ascii="宋体" w:hAnsi="宋体" w:eastAsia="宋体" w:cs="宋体"/>
                <w:sz w:val="28"/>
                <w:szCs w:val="28"/>
                <w:lang w:val="zh-TW" w:eastAsia="zh-TW"/>
              </w:rPr>
              <w:t>单位（盖公章）：</w:t>
            </w:r>
          </w:p>
          <w:p>
            <w:pPr>
              <w:spacing w:line="360" w:lineRule="auto"/>
              <w:ind w:left="-4" w:leftChars="-2" w:right="1120" w:firstLine="4"/>
              <w:jc w:val="left"/>
            </w:pPr>
            <w:r>
              <w:rPr>
                <w:rFonts w:ascii="宋体" w:hAnsi="宋体" w:eastAsia="宋体" w:cs="宋体"/>
                <w:sz w:val="28"/>
                <w:szCs w:val="28"/>
                <w:lang w:val="zh-TW" w:eastAsia="zh-TW"/>
              </w:rPr>
              <w:t>年</w:t>
            </w:r>
            <w:r>
              <w:rPr>
                <w:rFonts w:ascii="宋体" w:hAnsi="宋体" w:eastAsia="宋体" w:cs="宋体"/>
                <w:sz w:val="28"/>
                <w:szCs w:val="28"/>
              </w:rPr>
              <w:t xml:space="preserve">    </w:t>
            </w:r>
            <w:r>
              <w:rPr>
                <w:rFonts w:ascii="宋体" w:hAnsi="宋体" w:eastAsia="宋体" w:cs="宋体"/>
                <w:sz w:val="28"/>
                <w:szCs w:val="28"/>
                <w:lang w:val="zh-TW" w:eastAsia="zh-TW"/>
              </w:rPr>
              <w:t>月</w:t>
            </w:r>
            <w:r>
              <w:rPr>
                <w:rFonts w:ascii="宋体" w:hAnsi="宋体" w:eastAsia="宋体" w:cs="宋体"/>
                <w:sz w:val="28"/>
                <w:szCs w:val="28"/>
              </w:rPr>
              <w:t xml:space="preserve">    </w:t>
            </w:r>
            <w:r>
              <w:rPr>
                <w:rFonts w:ascii="宋体" w:hAnsi="宋体" w:eastAsia="宋体" w:cs="宋体"/>
                <w:sz w:val="28"/>
                <w:szCs w:val="28"/>
                <w:lang w:val="zh-TW" w:eastAsia="zh-TW"/>
              </w:rPr>
              <w:t>日</w:t>
            </w:r>
            <w:r>
              <w:rPr>
                <w:rFonts w:ascii="宋体" w:hAnsi="宋体" w:eastAsia="宋体" w:cs="宋体"/>
                <w:sz w:val="28"/>
                <w:szCs w:val="28"/>
              </w:rPr>
              <w:t xml:space="preserve"> </w:t>
            </w:r>
            <w:r>
              <w:rPr>
                <w:rFonts w:ascii="宋体" w:hAnsi="宋体" w:eastAsia="宋体" w:cs="宋体"/>
                <w:sz w:val="32"/>
                <w:szCs w:val="32"/>
              </w:rPr>
              <w:t xml:space="preserve">   </w:t>
            </w:r>
          </w:p>
        </w:tc>
      </w:tr>
    </w:tbl>
    <w:p>
      <w:pPr>
        <w:spacing w:line="360" w:lineRule="auto"/>
        <w:ind w:left="-4" w:leftChars="-2" w:firstLine="4"/>
        <w:jc w:val="left"/>
        <w:rPr>
          <w:rFonts w:ascii="宋体" w:hAnsi="宋体" w:eastAsia="宋体" w:cs="宋体"/>
          <w:lang w:val="zh-TW" w:eastAsia="zh-TW"/>
        </w:rPr>
      </w:pPr>
    </w:p>
    <w:p>
      <w:pPr>
        <w:spacing w:line="360" w:lineRule="auto"/>
        <w:ind w:left="-4" w:leftChars="-2" w:firstLine="4"/>
        <w:jc w:val="left"/>
        <w:rPr>
          <w:rFonts w:ascii="宋体" w:hAnsi="宋体" w:eastAsia="宋体" w:cs="宋体"/>
        </w:rPr>
      </w:pPr>
      <w:r>
        <w:rPr>
          <w:rFonts w:ascii="宋体" w:hAnsi="宋体" w:eastAsia="宋体" w:cs="宋体"/>
        </w:rPr>
        <w:t>1.</w:t>
      </w:r>
      <w:r>
        <w:rPr>
          <w:rFonts w:ascii="宋体" w:hAnsi="宋体" w:eastAsia="宋体" w:cs="宋体"/>
          <w:lang w:val="zh-TW" w:eastAsia="zh-TW"/>
        </w:rPr>
        <w:t>本页由患者所属单位、乡（镇）政府或街道、村居民委员会填写；</w:t>
      </w:r>
    </w:p>
    <w:p>
      <w:pPr>
        <w:spacing w:line="360" w:lineRule="auto"/>
        <w:ind w:left="-4" w:leftChars="-2" w:firstLine="4"/>
        <w:jc w:val="left"/>
        <w:rPr>
          <w:rFonts w:ascii="宋体" w:hAnsi="宋体" w:eastAsia="宋体" w:cs="宋体"/>
          <w:lang w:val="zh-TW" w:eastAsia="zh-TW"/>
        </w:rPr>
      </w:pPr>
      <w:r>
        <w:rPr>
          <w:rFonts w:ascii="宋体" w:hAnsi="宋体" w:eastAsia="宋体" w:cs="宋体"/>
        </w:rPr>
        <w:t>2.</w:t>
      </w:r>
      <w:r>
        <w:rPr>
          <w:rFonts w:ascii="宋体" w:hAnsi="宋体" w:eastAsia="宋体" w:cs="宋体"/>
          <w:lang w:val="zh-TW" w:eastAsia="zh-TW"/>
        </w:rPr>
        <w:t>如有低保证明、残疾证（含家庭中其他人）请将复印件一并附上。</w:t>
      </w:r>
    </w:p>
    <w:p>
      <w:pPr>
        <w:spacing w:line="360" w:lineRule="auto"/>
        <w:ind w:left="-4" w:leftChars="-2" w:firstLine="4"/>
        <w:jc w:val="left"/>
        <w:rPr>
          <w:rFonts w:ascii="宋体" w:hAnsi="宋体" w:eastAsia="宋体" w:cs="宋体"/>
          <w:lang w:val="zh-TW" w:eastAsia="zh-TW"/>
        </w:rPr>
      </w:pPr>
    </w:p>
    <w:p>
      <w:pPr>
        <w:pStyle w:val="2"/>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CN"/>
        </w:rPr>
      </w:pPr>
      <w:bookmarkStart w:id="16" w:name="_Toc24014"/>
      <w:r>
        <w:rPr>
          <w:rFonts w:hint="eastAsia" w:ascii="宋体" w:hAnsi="宋体" w:eastAsia="宋体" w:cs="宋体"/>
          <w:b/>
          <w:sz w:val="24"/>
          <w:szCs w:val="24"/>
          <w:lang w:val="zh-TW" w:eastAsia="zh-CN"/>
        </w:rPr>
        <w:t>机构简介：</w:t>
      </w:r>
      <w:bookmarkEnd w:id="16"/>
    </w:p>
    <w:p>
      <w:pPr>
        <w:tabs>
          <w:tab w:val="left" w:pos="1320"/>
        </w:tabs>
        <w:spacing w:line="360" w:lineRule="auto"/>
        <w:jc w:val="left"/>
        <w:outlineLvl w:val="0"/>
        <w:rPr>
          <w:rFonts w:hint="eastAsia" w:ascii="宋体" w:hAnsi="宋体" w:eastAsia="宋体" w:cs="宋体"/>
          <w:b/>
          <w:bCs/>
          <w:color w:val="333333"/>
          <w:kern w:val="0"/>
          <w:sz w:val="24"/>
          <w:szCs w:val="24"/>
          <w:u w:color="333333"/>
          <w:lang w:val="zh-TW" w:eastAsia="zh-TW"/>
        </w:rPr>
      </w:pPr>
      <w:bookmarkStart w:id="17" w:name="_Toc24058"/>
      <w:r>
        <w:rPr>
          <w:rFonts w:hint="eastAsia" w:ascii="宋体" w:hAnsi="宋体" w:eastAsia="宋体" w:cs="宋体"/>
          <w:b/>
          <w:bCs/>
          <w:color w:val="333333"/>
          <w:kern w:val="0"/>
          <w:sz w:val="24"/>
          <w:szCs w:val="24"/>
          <w:u w:color="333333"/>
          <w:lang w:val="zh-TW" w:eastAsia="zh-TW"/>
        </w:rPr>
        <w:t>湖南省蔻德罕见病关爱中心</w:t>
      </w:r>
      <w:bookmarkEnd w:id="17"/>
    </w:p>
    <w:p>
      <w:pPr>
        <w:spacing w:line="360" w:lineRule="auto"/>
        <w:ind w:right="220"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湖南省蔻德罕见病关爱中心于2019年11月18日成立，是由中国生殖工程领域奠基人之一卢光琇教授和罕见病发展中心黄如方先生共同发起成立，湖南省民政厅主管的公益慈善组织，旨在湖南省开展罕见病患者</w:t>
      </w:r>
      <w:r>
        <w:rPr>
          <w:rFonts w:hint="eastAsia" w:ascii="宋体" w:hAnsi="宋体" w:eastAsia="宋体" w:cs="宋体"/>
          <w:sz w:val="24"/>
          <w:szCs w:val="24"/>
          <w:lang w:val="zh-TW"/>
        </w:rPr>
        <w:t>资助</w:t>
      </w:r>
      <w:r>
        <w:rPr>
          <w:rFonts w:hint="eastAsia" w:ascii="宋体" w:hAnsi="宋体" w:eastAsia="宋体" w:cs="宋体"/>
          <w:sz w:val="24"/>
          <w:szCs w:val="24"/>
          <w:lang w:val="zh-TW" w:eastAsia="zh-TW"/>
        </w:rPr>
        <w:t>、罕见病家庭帮扶及相关科普知识宣传。中心致力于罕见病综合信息平台、就医信息咨询交流平台的建设，定期开展罕见病公益活动，加强社会公众对罕见病的了解，改善患者及其家庭生存状况，帮助深陷困境的患者重拾有希望的、平等的、有尊严的社会生活。微信公众号：</w:t>
      </w:r>
    </w:p>
    <w:p>
      <w:pPr>
        <w:tabs>
          <w:tab w:val="left" w:pos="1320"/>
        </w:tabs>
        <w:spacing w:line="360" w:lineRule="auto"/>
        <w:jc w:val="left"/>
        <w:rPr>
          <w:rFonts w:hint="eastAsia" w:ascii="宋体" w:hAnsi="宋体" w:eastAsia="宋体" w:cs="宋体"/>
          <w:b/>
          <w:bCs/>
          <w:color w:val="333333"/>
          <w:kern w:val="0"/>
          <w:sz w:val="24"/>
          <w:szCs w:val="24"/>
          <w:u w:color="333333"/>
        </w:rPr>
      </w:pPr>
    </w:p>
    <w:p>
      <w:pPr>
        <w:spacing w:line="360" w:lineRule="auto"/>
        <w:ind w:left="-4" w:leftChars="-2" w:firstLine="4"/>
        <w:jc w:val="left"/>
        <w:outlineLvl w:val="0"/>
        <w:rPr>
          <w:rFonts w:hint="eastAsia" w:ascii="宋体" w:hAnsi="宋体" w:eastAsia="宋体" w:cs="宋体"/>
          <w:b/>
          <w:bCs/>
          <w:color w:val="333333"/>
          <w:kern w:val="0"/>
          <w:sz w:val="24"/>
          <w:szCs w:val="24"/>
          <w:u w:color="333333"/>
          <w:lang w:val="zh-TW"/>
        </w:rPr>
      </w:pPr>
      <w:bookmarkStart w:id="18" w:name="_Toc32679"/>
      <w:r>
        <w:rPr>
          <w:rFonts w:hint="eastAsia" w:ascii="宋体" w:hAnsi="宋体" w:eastAsia="宋体" w:cs="宋体"/>
          <w:b/>
          <w:bCs/>
          <w:color w:val="333333"/>
          <w:kern w:val="0"/>
          <w:sz w:val="24"/>
          <w:szCs w:val="24"/>
          <w:u w:color="333333"/>
          <w:lang w:val="zh-TW"/>
        </w:rPr>
        <w:t>中信湘雅爱心助孕基金会：</w:t>
      </w:r>
      <w:bookmarkEnd w:id="18"/>
    </w:p>
    <w:p>
      <w:pPr>
        <w:spacing w:line="360" w:lineRule="auto"/>
        <w:ind w:left="-4" w:leftChars="-2" w:firstLine="480" w:firstLineChars="200"/>
        <w:jc w:val="left"/>
        <w:outlineLvl w:val="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经湖南省民政厅批准，湖南省中信湘雅爱心助孕扶贫基金会于2015年8月成立，其主要发起人和捐赠方为中信湘雅生殖与遗传专科医院，业务范畴为开展爱心助孕及相关公益项目，传播普及扶贫助困慈善理念。5年来，基金会严格按照《基金会章程》、《湖南省中信湘雅爱心助孕扶贫基金会管理规定》开展爱心助孕工作，共有610余位病友获得爱心援助，其现金及药品总价值达360万元左右。</w:t>
      </w:r>
    </w:p>
    <w:p>
      <w:pPr>
        <w:spacing w:line="360" w:lineRule="auto"/>
        <w:jc w:val="left"/>
        <w:rPr>
          <w:rFonts w:hint="eastAsia" w:ascii="宋体" w:hAnsi="宋体" w:eastAsia="宋体" w:cs="宋体"/>
          <w:b/>
          <w:bCs/>
          <w:color w:val="333333"/>
          <w:kern w:val="0"/>
          <w:sz w:val="24"/>
          <w:szCs w:val="24"/>
          <w:u w:color="333333"/>
          <w:lang w:val="zh-TW"/>
        </w:rPr>
      </w:pPr>
    </w:p>
    <w:p>
      <w:pPr>
        <w:pStyle w:val="11"/>
        <w:spacing w:line="360" w:lineRule="auto"/>
        <w:ind w:left="-4" w:leftChars="-2" w:firstLine="4"/>
        <w:jc w:val="left"/>
        <w:outlineLvl w:val="0"/>
        <w:rPr>
          <w:rFonts w:hint="eastAsia" w:ascii="宋体" w:hAnsi="宋体" w:eastAsia="宋体" w:cs="宋体"/>
          <w:b/>
          <w:bCs/>
          <w:color w:val="333333"/>
          <w:sz w:val="24"/>
          <w:szCs w:val="24"/>
          <w:u w:color="333333"/>
          <w:lang w:val="zh-TW"/>
        </w:rPr>
      </w:pPr>
      <w:bookmarkStart w:id="19" w:name="_Toc6977"/>
      <w:r>
        <w:rPr>
          <w:rFonts w:hint="eastAsia" w:ascii="宋体" w:hAnsi="宋体" w:eastAsia="宋体" w:cs="宋体"/>
          <w:b/>
          <w:bCs/>
          <w:color w:val="333333"/>
          <w:sz w:val="24"/>
          <w:szCs w:val="24"/>
          <w:u w:color="333333"/>
          <w:lang w:val="zh-TW"/>
        </w:rPr>
        <w:t>中信湘雅生殖与遗传专科医院：</w:t>
      </w:r>
      <w:bookmarkEnd w:id="19"/>
    </w:p>
    <w:p>
      <w:pPr>
        <w:pStyle w:val="11"/>
        <w:spacing w:line="360" w:lineRule="auto"/>
        <w:ind w:left="-4" w:leftChars="-2" w:firstLine="480" w:firstLineChars="200"/>
        <w:jc w:val="left"/>
        <w:outlineLvl w:val="0"/>
        <w:rPr>
          <w:rFonts w:hint="eastAsia" w:ascii="宋体" w:hAnsi="宋体" w:eastAsia="宋体" w:cs="宋体"/>
          <w:kern w:val="2"/>
          <w:sz w:val="24"/>
          <w:szCs w:val="24"/>
          <w:lang w:val="zh-TW" w:eastAsia="zh-TW"/>
        </w:rPr>
      </w:pPr>
      <w:r>
        <w:rPr>
          <w:rFonts w:hint="eastAsia" w:ascii="宋体" w:hAnsi="宋体" w:eastAsia="宋体" w:cs="宋体"/>
          <w:kern w:val="2"/>
          <w:sz w:val="24"/>
          <w:szCs w:val="24"/>
          <w:lang w:val="zh-TW" w:eastAsia="zh-TW"/>
        </w:rPr>
        <w:t>（原中南大学湘雅医学院不孕与遗传专科医院）是现代化大型生殖与遗传专科医院，前身是中南大学湘雅医学院人类生殖工程研究室门诊部。自1980年在我国医学遗传学奠基人卢惠霖教授的指导下，卢光琇教授在国内开展人类辅助生殖技术研究和临床工作以来，先后于1988年被卫生部批准为国家精子库技术指导中心，2007年成为卫生部公布的人类辅助生殖技术和人类精子库技术培训基地，2017年成为国家基因检测技术应用示范中心（湖南孕前诊断分中心）。医院历经30余年的探索和实践，现已经发展成为经卫生部审查批准，拥有湖南地区合格人类冷冻精子库的三级生殖与遗传专科医院。2017年医院生殖中心试管婴儿治疗周期超过4.3万个，截止到2017年6月通过助孕技术累计出生婴儿超过12万例。医院遗传中心建立了细胞遗传学与分子遗传学诊断技术平台，已建立近200种单基因病的PG</w:t>
      </w:r>
      <w:r>
        <w:rPr>
          <w:rFonts w:hint="eastAsia" w:ascii="宋体" w:hAnsi="宋体" w:eastAsia="宋体" w:cs="宋体"/>
          <w:kern w:val="2"/>
          <w:sz w:val="24"/>
          <w:szCs w:val="24"/>
          <w:lang w:val="zh-TW"/>
        </w:rPr>
        <w:t>T</w:t>
      </w:r>
      <w:r>
        <w:rPr>
          <w:rFonts w:hint="eastAsia" w:ascii="宋体" w:hAnsi="宋体" w:eastAsia="宋体" w:cs="宋体"/>
          <w:kern w:val="2"/>
          <w:sz w:val="24"/>
          <w:szCs w:val="24"/>
          <w:lang w:val="zh-TW" w:eastAsia="zh-TW"/>
        </w:rPr>
        <w:t>技术，现年为1.5万余名患者提供遗传咨询服务，年完成染色体病检测5万多例。医院1981年便建立了人类冷冻精子库，是国家精子库技术指导中心，现精子库存量达15万份以上，累计向全国25个省市60家生殖中心提供精子来源，已建立了大型精子库数据库，精子库管理模式受到卫生部的高度肯定。</w:t>
      </w:r>
    </w:p>
    <w:sectPr>
      <w:footerReference r:id="rId3" w:type="default"/>
      <w:pgSz w:w="11900" w:h="16840"/>
      <w:pgMar w:top="1021" w:right="1134" w:bottom="851" w:left="1134" w:header="227"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Unicode MS">
    <w:panose1 w:val="020B0604020202020204"/>
    <w:charset w:val="86"/>
    <w:family w:val="swiss"/>
    <w:pitch w:val="default"/>
    <w:sig w:usb0="00000000" w:usb1="00000000" w:usb2="00000000" w:usb3="00000000" w:csb0="003E0000" w:csb1="00000000"/>
  </w:font>
  <w:font w:name="Heiti SC Light">
    <w:panose1 w:val="02000000000000000000"/>
    <w:charset w:val="50"/>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Songti SC Regular">
    <w:panose1 w:val="02010600040101010101"/>
    <w:charset w:val="50"/>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420"/>
    </w:pPr>
    <w:r>
      <w:rPr>
        <w:lang w:val="zh-TW" w:eastAsia="zh-TW"/>
      </w:rPr>
      <w:t xml:space="preserve"> </w:t>
    </w:r>
    <w:r>
      <w:rPr>
        <w:b/>
        <w:bCs/>
      </w:rPr>
      <w:fldChar w:fldCharType="begin"/>
    </w:r>
    <w:r>
      <w:rPr>
        <w:b/>
        <w:bCs/>
      </w:rPr>
      <w:instrText xml:space="preserve"> PAGE </w:instrText>
    </w:r>
    <w:r>
      <w:rPr>
        <w:b/>
        <w:bCs/>
      </w:rPr>
      <w:fldChar w:fldCharType="separate"/>
    </w:r>
    <w:r>
      <w:rPr>
        <w:b/>
        <w:bCs/>
      </w:rPr>
      <w:t>9</w:t>
    </w:r>
    <w:r>
      <w:rPr>
        <w:b/>
        <w:bCs/>
      </w:rPr>
      <w:fldChar w:fldCharType="end"/>
    </w:r>
    <w:r>
      <w:rPr>
        <w:lang w:val="zh-TW" w:eastAsia="zh-TW"/>
      </w:rPr>
      <w:t xml:space="preserve"> / </w:t>
    </w:r>
    <w:r>
      <w:rPr>
        <w:b/>
        <w:bCs/>
      </w:rPr>
      <w:fldChar w:fldCharType="begin"/>
    </w:r>
    <w:r>
      <w:rPr>
        <w:b/>
        <w:bCs/>
      </w:rPr>
      <w:instrText xml:space="preserve"> NUMPAGES </w:instrText>
    </w:r>
    <w:r>
      <w:rPr>
        <w:b/>
        <w:bCs/>
      </w:rPr>
      <w:fldChar w:fldCharType="separate"/>
    </w:r>
    <w:r>
      <w:rPr>
        <w:b/>
        <w:bCs/>
      </w:rPr>
      <w:t>14</w:t>
    </w:r>
    <w:r>
      <w:rPr>
        <w:b/>
        <w:bCs/>
      </w:rPr>
      <w:fldChar w:fldCharType="end"/>
    </w:r>
    <w:r>
      <w:rPr>
        <w:b/>
        <w:bCs/>
        <w:sz w:val="24"/>
        <w:szCs w:val="24"/>
      </w:rPr>
      <w:t xml:space="preserve">                     </w:t>
    </w:r>
    <w:r>
      <w:t>“</w:t>
    </w:r>
    <w:r>
      <w:rPr>
        <w:rFonts w:hint="eastAsia"/>
        <w:lang w:val="zh-TW"/>
      </w:rPr>
      <w:t>无罕之路</w:t>
    </w:r>
    <w:r>
      <w:t>”</w:t>
    </w:r>
    <w:r>
      <w:rPr>
        <w:rFonts w:hint="eastAsia"/>
        <w:lang w:val="zh-TW"/>
      </w:rPr>
      <w:t>爱心助孕</w:t>
    </w:r>
    <w:r>
      <w:rPr>
        <w:lang w:val="zh-TW" w:eastAsia="zh-TW"/>
      </w:rPr>
      <w:t>项目</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C6F5F"/>
    <w:multiLevelType w:val="multilevel"/>
    <w:tmpl w:val="001C6F5F"/>
    <w:lvl w:ilvl="0" w:tentative="0">
      <w:start w:val="1"/>
      <w:numFmt w:val="decimal"/>
      <w:lvlText w:val="%1、"/>
      <w:lvlJc w:val="left"/>
      <w:pPr>
        <w:ind w:left="720" w:hanging="720"/>
      </w:pPr>
      <w:rPr>
        <w:rFonts w:hint="eastAsia" w:ascii="宋体" w:hAnsi="宋体" w:eastAsia="宋体" w:cs="宋体"/>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0C6FFEFD"/>
    <w:multiLevelType w:val="singleLevel"/>
    <w:tmpl w:val="0C6FFEFD"/>
    <w:lvl w:ilvl="0" w:tentative="0">
      <w:start w:val="1"/>
      <w:numFmt w:val="bullet"/>
      <w:lvlText w:val=""/>
      <w:lvlJc w:val="left"/>
      <w:pPr>
        <w:ind w:left="420" w:hanging="420"/>
      </w:pPr>
      <w:rPr>
        <w:rFonts w:hint="default" w:ascii="Wingdings" w:hAnsi="Wingdings"/>
      </w:rPr>
    </w:lvl>
  </w:abstractNum>
  <w:abstractNum w:abstractNumId="2">
    <w:nsid w:val="1C748E04"/>
    <w:multiLevelType w:val="singleLevel"/>
    <w:tmpl w:val="1C748E04"/>
    <w:lvl w:ilvl="0" w:tentative="0">
      <w:start w:val="1"/>
      <w:numFmt w:val="decimal"/>
      <w:suff w:val="nothing"/>
      <w:lvlText w:val="%1、"/>
      <w:lvlJc w:val="left"/>
    </w:lvl>
  </w:abstractNum>
  <w:abstractNum w:abstractNumId="3">
    <w:nsid w:val="27E93E0B"/>
    <w:multiLevelType w:val="multilevel"/>
    <w:tmpl w:val="27E93E0B"/>
    <w:lvl w:ilvl="0" w:tentative="0">
      <w:start w:val="1"/>
      <w:numFmt w:val="bullet"/>
      <w:lvlText w:val=""/>
      <w:lvlJc w:val="left"/>
      <w:pPr>
        <w:ind w:left="480" w:hanging="480"/>
      </w:pPr>
      <w:rPr>
        <w:rFonts w:hint="default" w:ascii="Symbol" w:hAnsi="Symbol"/>
        <w:caps w:val="0"/>
        <w:smallCaps w:val="0"/>
        <w:strike w:val="0"/>
        <w:dstrike w:val="0"/>
        <w:outline w:val="0"/>
        <w:emboss w:val="0"/>
        <w:imprint w:val="0"/>
        <w:color w:val="auto"/>
        <w:spacing w:val="0"/>
        <w:w w:val="100"/>
        <w:kern w:val="0"/>
        <w:position w:val="0"/>
        <w:highlight w:val="none"/>
        <w:vertAlign w:val="baseline"/>
      </w:rPr>
    </w:lvl>
    <w:lvl w:ilvl="1" w:tentative="0">
      <w:start w:val="1"/>
      <w:numFmt w:val="bullet"/>
      <w:lvlText w:val="•"/>
      <w:lvlJc w:val="left"/>
      <w:pPr>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2FCCBC0"/>
    <w:multiLevelType w:val="singleLevel"/>
    <w:tmpl w:val="32FCCBC0"/>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
  <w:docVars>
    <w:docVar w:name="commondata" w:val="eyJoZGlkIjoiZTk0MGQ1NzFlMDliZTA2NGNmOTgxNDVkZDA4YmVjZDIifQ=="/>
  </w:docVars>
  <w:rsids>
    <w:rsidRoot w:val="00312B77"/>
    <w:rsid w:val="000103BB"/>
    <w:rsid w:val="00027E85"/>
    <w:rsid w:val="00036806"/>
    <w:rsid w:val="000474D2"/>
    <w:rsid w:val="0005307C"/>
    <w:rsid w:val="00061241"/>
    <w:rsid w:val="0006680D"/>
    <w:rsid w:val="000721D9"/>
    <w:rsid w:val="000D0E7B"/>
    <w:rsid w:val="00142343"/>
    <w:rsid w:val="001A7597"/>
    <w:rsid w:val="001B3248"/>
    <w:rsid w:val="001C43F9"/>
    <w:rsid w:val="001F2D1C"/>
    <w:rsid w:val="001F7CBD"/>
    <w:rsid w:val="00207058"/>
    <w:rsid w:val="00207B55"/>
    <w:rsid w:val="00233830"/>
    <w:rsid w:val="00244276"/>
    <w:rsid w:val="00257F61"/>
    <w:rsid w:val="00265290"/>
    <w:rsid w:val="002A2F52"/>
    <w:rsid w:val="002B1C38"/>
    <w:rsid w:val="002D4157"/>
    <w:rsid w:val="002E6938"/>
    <w:rsid w:val="002F63F6"/>
    <w:rsid w:val="00301185"/>
    <w:rsid w:val="003026C0"/>
    <w:rsid w:val="00312B77"/>
    <w:rsid w:val="00347510"/>
    <w:rsid w:val="00352027"/>
    <w:rsid w:val="003555CA"/>
    <w:rsid w:val="00364C3D"/>
    <w:rsid w:val="003928B1"/>
    <w:rsid w:val="003B327B"/>
    <w:rsid w:val="003F27A2"/>
    <w:rsid w:val="00415022"/>
    <w:rsid w:val="004168FF"/>
    <w:rsid w:val="004620F1"/>
    <w:rsid w:val="00466CE6"/>
    <w:rsid w:val="00467533"/>
    <w:rsid w:val="00481629"/>
    <w:rsid w:val="0049254C"/>
    <w:rsid w:val="004A2A37"/>
    <w:rsid w:val="004B3968"/>
    <w:rsid w:val="004F35B4"/>
    <w:rsid w:val="0050529A"/>
    <w:rsid w:val="00505C7D"/>
    <w:rsid w:val="00533ADF"/>
    <w:rsid w:val="005514C4"/>
    <w:rsid w:val="005524AA"/>
    <w:rsid w:val="00552A1D"/>
    <w:rsid w:val="00555C8F"/>
    <w:rsid w:val="005B02B7"/>
    <w:rsid w:val="005B514A"/>
    <w:rsid w:val="005C5D76"/>
    <w:rsid w:val="005C7DC6"/>
    <w:rsid w:val="005D38C5"/>
    <w:rsid w:val="005D5E08"/>
    <w:rsid w:val="005F44AC"/>
    <w:rsid w:val="00605AB0"/>
    <w:rsid w:val="00617957"/>
    <w:rsid w:val="006205ED"/>
    <w:rsid w:val="00627785"/>
    <w:rsid w:val="00637D88"/>
    <w:rsid w:val="00640071"/>
    <w:rsid w:val="0066532E"/>
    <w:rsid w:val="00676A9C"/>
    <w:rsid w:val="006A73CB"/>
    <w:rsid w:val="006C4AC9"/>
    <w:rsid w:val="006F2201"/>
    <w:rsid w:val="00710CC0"/>
    <w:rsid w:val="00725B01"/>
    <w:rsid w:val="00754C0B"/>
    <w:rsid w:val="007669C1"/>
    <w:rsid w:val="00767A4F"/>
    <w:rsid w:val="00775CA2"/>
    <w:rsid w:val="007848CA"/>
    <w:rsid w:val="007A41CE"/>
    <w:rsid w:val="007B0D19"/>
    <w:rsid w:val="007C3A4D"/>
    <w:rsid w:val="00812893"/>
    <w:rsid w:val="0083380C"/>
    <w:rsid w:val="00837B8F"/>
    <w:rsid w:val="00840FDF"/>
    <w:rsid w:val="00876C99"/>
    <w:rsid w:val="008A35A7"/>
    <w:rsid w:val="008B486B"/>
    <w:rsid w:val="008D7C99"/>
    <w:rsid w:val="00906060"/>
    <w:rsid w:val="00911092"/>
    <w:rsid w:val="009A51A5"/>
    <w:rsid w:val="009E14DE"/>
    <w:rsid w:val="00A431E3"/>
    <w:rsid w:val="00A572E9"/>
    <w:rsid w:val="00A618E2"/>
    <w:rsid w:val="00A66022"/>
    <w:rsid w:val="00A8626C"/>
    <w:rsid w:val="00AA318E"/>
    <w:rsid w:val="00AC5D1B"/>
    <w:rsid w:val="00AE08BD"/>
    <w:rsid w:val="00AF352A"/>
    <w:rsid w:val="00B105B8"/>
    <w:rsid w:val="00B21ADC"/>
    <w:rsid w:val="00B26DB7"/>
    <w:rsid w:val="00B70762"/>
    <w:rsid w:val="00B878AE"/>
    <w:rsid w:val="00BA7D29"/>
    <w:rsid w:val="00BB0F26"/>
    <w:rsid w:val="00BF6F38"/>
    <w:rsid w:val="00BF7F92"/>
    <w:rsid w:val="00C01436"/>
    <w:rsid w:val="00C35B71"/>
    <w:rsid w:val="00C61794"/>
    <w:rsid w:val="00C62BE5"/>
    <w:rsid w:val="00C638CD"/>
    <w:rsid w:val="00C94CDA"/>
    <w:rsid w:val="00CA0525"/>
    <w:rsid w:val="00CB4639"/>
    <w:rsid w:val="00CE2468"/>
    <w:rsid w:val="00CE3075"/>
    <w:rsid w:val="00CE79E5"/>
    <w:rsid w:val="00CF0B6E"/>
    <w:rsid w:val="00D0682C"/>
    <w:rsid w:val="00D0687E"/>
    <w:rsid w:val="00D1498E"/>
    <w:rsid w:val="00D21939"/>
    <w:rsid w:val="00D37000"/>
    <w:rsid w:val="00D41975"/>
    <w:rsid w:val="00D57A49"/>
    <w:rsid w:val="00D720BA"/>
    <w:rsid w:val="00D75BFE"/>
    <w:rsid w:val="00D762FB"/>
    <w:rsid w:val="00DA15F3"/>
    <w:rsid w:val="00DC7046"/>
    <w:rsid w:val="00DC736A"/>
    <w:rsid w:val="00DD406C"/>
    <w:rsid w:val="00E21D32"/>
    <w:rsid w:val="00E36F45"/>
    <w:rsid w:val="00E67F7C"/>
    <w:rsid w:val="00E77D32"/>
    <w:rsid w:val="00EA7655"/>
    <w:rsid w:val="00EE00DF"/>
    <w:rsid w:val="00F01DBA"/>
    <w:rsid w:val="00F0497A"/>
    <w:rsid w:val="00F135DA"/>
    <w:rsid w:val="00F16553"/>
    <w:rsid w:val="00F4396D"/>
    <w:rsid w:val="00F96074"/>
    <w:rsid w:val="07B77AFD"/>
    <w:rsid w:val="09824BDE"/>
    <w:rsid w:val="14772F83"/>
    <w:rsid w:val="19561B9A"/>
    <w:rsid w:val="1C17683D"/>
    <w:rsid w:val="1D9E48B2"/>
    <w:rsid w:val="1DDF0A2F"/>
    <w:rsid w:val="1F6B32B7"/>
    <w:rsid w:val="27D477CF"/>
    <w:rsid w:val="28394227"/>
    <w:rsid w:val="2A591788"/>
    <w:rsid w:val="2DD357DE"/>
    <w:rsid w:val="2FCD0EDB"/>
    <w:rsid w:val="343D61B1"/>
    <w:rsid w:val="39945869"/>
    <w:rsid w:val="409770CA"/>
    <w:rsid w:val="43540E34"/>
    <w:rsid w:val="45484803"/>
    <w:rsid w:val="51500CB0"/>
    <w:rsid w:val="52444474"/>
    <w:rsid w:val="533C21A7"/>
    <w:rsid w:val="540D287F"/>
    <w:rsid w:val="5600146F"/>
    <w:rsid w:val="5B200BBA"/>
    <w:rsid w:val="5B7E306D"/>
    <w:rsid w:val="5B946351"/>
    <w:rsid w:val="5EFD0600"/>
    <w:rsid w:val="7A685316"/>
    <w:rsid w:val="7D9D42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rFonts w:ascii="Heiti SC Light" w:eastAsia="Heiti SC Light"/>
      <w:sz w:val="18"/>
      <w:szCs w:val="18"/>
    </w:rPr>
  </w:style>
  <w:style w:type="paragraph" w:styleId="4">
    <w:name w:val="footer"/>
    <w:qFormat/>
    <w:uiPriority w:val="0"/>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u w:val="single"/>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styleId="11">
    <w:name w:val="No Spacing"/>
    <w:qFormat/>
    <w:uiPriority w:val="0"/>
    <w:pPr>
      <w:widowControl w:val="0"/>
      <w:jc w:val="both"/>
    </w:pPr>
    <w:rPr>
      <w:rFonts w:ascii="Calibri" w:hAnsi="Calibri" w:eastAsia="Calibri" w:cs="Calibri"/>
      <w:color w:val="000000"/>
      <w:sz w:val="22"/>
      <w:szCs w:val="22"/>
      <w:u w:color="000000"/>
      <w:lang w:val="en-US" w:eastAsia="zh-CN" w:bidi="ar-SA"/>
    </w:rPr>
  </w:style>
  <w:style w:type="paragraph" w:styleId="12">
    <w:name w:val="List Paragraph"/>
    <w:qFormat/>
    <w:uiPriority w:val="34"/>
    <w:pPr>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3">
    <w:name w:val="链接"/>
    <w:qFormat/>
    <w:uiPriority w:val="0"/>
    <w:rPr>
      <w:color w:val="5F5F5F"/>
      <w:u w:val="single" w:color="5F5F5F"/>
    </w:rPr>
  </w:style>
  <w:style w:type="character" w:customStyle="1" w:styleId="14">
    <w:name w:val="Hyperlink.0"/>
    <w:basedOn w:val="13"/>
    <w:qFormat/>
    <w:uiPriority w:val="0"/>
    <w:rPr>
      <w:rFonts w:ascii="Calibri" w:hAnsi="Calibri" w:eastAsia="Calibri" w:cs="Calibri"/>
      <w:color w:val="5F5F5F"/>
      <w:kern w:val="0"/>
      <w:sz w:val="24"/>
      <w:szCs w:val="24"/>
      <w:u w:val="single" w:color="5F5F5F"/>
      <w:lang w:val="en-US"/>
    </w:rPr>
  </w:style>
  <w:style w:type="character" w:customStyle="1" w:styleId="15">
    <w:name w:val="批注框文本字符"/>
    <w:basedOn w:val="7"/>
    <w:link w:val="3"/>
    <w:semiHidden/>
    <w:qFormat/>
    <w:uiPriority w:val="99"/>
    <w:rPr>
      <w:rFonts w:ascii="Heiti SC Light" w:eastAsia="Heiti SC Light" w:cs="Arial Unicode MS"/>
      <w:color w:val="000000"/>
      <w:kern w:val="2"/>
      <w:sz w:val="18"/>
      <w:szCs w:val="18"/>
      <w:u w:color="000000"/>
    </w:rPr>
  </w:style>
  <w:style w:type="character" w:customStyle="1" w:styleId="16">
    <w:name w:val="页眉字符"/>
    <w:basedOn w:val="7"/>
    <w:link w:val="5"/>
    <w:qFormat/>
    <w:uiPriority w:val="99"/>
    <w:rPr>
      <w:rFonts w:cs="Arial Unicode MS"/>
      <w:color w:val="000000"/>
      <w:kern w:val="2"/>
      <w:sz w:val="18"/>
      <w:szCs w:val="18"/>
      <w:u w:color="000000"/>
    </w:rPr>
  </w:style>
  <w:style w:type="paragraph" w:customStyle="1" w:styleId="17">
    <w:name w:val="WPSOffice手动目录 1"/>
    <w:qFormat/>
    <w:uiPriority w:val="0"/>
    <w:pPr>
      <w:ind w:leftChars="0"/>
    </w:pPr>
    <w:rPr>
      <w:rFonts w:ascii="Times New Roman" w:hAnsi="Times New Roman" w:eastAsia="Arial Unicode MS"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7C7C7C"/>
      </a:accent1>
      <a:accent2>
        <a:srgbClr val="B2B2B2"/>
      </a:accent2>
      <a:accent3>
        <a:srgbClr val="969696"/>
      </a:accent3>
      <a:accent4>
        <a:srgbClr val="808080"/>
      </a:accent4>
      <a:accent5>
        <a:srgbClr val="5F5F5F"/>
      </a:accent5>
      <a:accent6>
        <a:srgbClr val="4D4D4D"/>
      </a:accent6>
      <a:hlink>
        <a:srgbClr val="0000FF"/>
      </a:hlink>
      <a:folHlink>
        <a:srgbClr val="FF00FF"/>
      </a:folHlink>
    </a:clrScheme>
    <a:fontScheme name="Office 主题​​">
      <a:majorFont>
        <a:latin typeface="Helvetica"/>
        <a:ea typeface="宋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2">
              <a:lumOff val="16690"/>
            </a:schemeClr>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2">
              <a:lumOff val="16690"/>
            </a:schemeClr>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Pages>11</Pages>
  <Words>5153</Words>
  <Characters>5420</Characters>
  <Lines>62</Lines>
  <Paragraphs>17</Paragraphs>
  <TotalTime>2</TotalTime>
  <ScaleCrop>false</ScaleCrop>
  <LinksUpToDate>false</LinksUpToDate>
  <CharactersWithSpaces>5677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2020-02-29T10:15:00Z</dcterms:created>
  <dc:creator>Administrator</dc:creator>
  <cp:lastModifiedBy>暖男小蚊子</cp:lastModifiedBy>
  <cp:lastPrinted>2020-02-29T10:15:00Z</cp:lastPrinted>
  <dcterms:modified xsi:type="dcterms:W3CDTF">2023-02-18T10:12:40Z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23CE7893A746CB5C1834F063450E13C6</vt:lpwstr>
  </property>
</Properties>
</file>